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6C" w:rsidRPr="00355D58" w:rsidRDefault="006A6179">
      <w:pPr>
        <w:rPr>
          <w:rFonts w:ascii="Times New Roman" w:hAnsi="Times New Roman" w:cs="Times New Roman"/>
        </w:rPr>
      </w:pPr>
      <w:bookmarkStart w:id="0" w:name="_GoBack"/>
      <w:bookmarkEnd w:id="0"/>
      <w:r w:rsidRPr="00355D58">
        <w:rPr>
          <w:rFonts w:ascii="Times New Roman" w:hAnsi="Times New Roman" w:cs="Times New Roman"/>
        </w:rPr>
        <w:t xml:space="preserve">Вниманию </w:t>
      </w:r>
      <w:r w:rsidR="00355D58" w:rsidRPr="00355D58">
        <w:rPr>
          <w:rFonts w:ascii="Times New Roman" w:hAnsi="Times New Roman" w:cs="Times New Roman"/>
          <w:b/>
          <w:sz w:val="26"/>
          <w:szCs w:val="26"/>
        </w:rPr>
        <w:t>К</w:t>
      </w:r>
      <w:r w:rsidRPr="00355D58">
        <w:rPr>
          <w:rFonts w:ascii="Times New Roman" w:hAnsi="Times New Roman" w:cs="Times New Roman"/>
          <w:b/>
          <w:sz w:val="26"/>
          <w:szCs w:val="26"/>
        </w:rPr>
        <w:t>лиентов</w:t>
      </w:r>
      <w:r w:rsidRPr="00355D58">
        <w:rPr>
          <w:rFonts w:ascii="Times New Roman" w:hAnsi="Times New Roman" w:cs="Times New Roman"/>
        </w:rPr>
        <w:t xml:space="preserve">, находящихся на брокерском обслуживании, </w:t>
      </w:r>
    </w:p>
    <w:p w:rsidR="00355D58" w:rsidRPr="00355D58" w:rsidRDefault="006A6179" w:rsidP="006A6179">
      <w:pPr>
        <w:jc w:val="both"/>
        <w:rPr>
          <w:rFonts w:ascii="Times New Roman" w:hAnsi="Times New Roman" w:cs="Times New Roman"/>
        </w:rPr>
      </w:pPr>
      <w:r w:rsidRPr="00355D58">
        <w:rPr>
          <w:rFonts w:ascii="Times New Roman" w:hAnsi="Times New Roman" w:cs="Times New Roman"/>
        </w:rPr>
        <w:t>Обращаем Ваше внимание на недопустимость совершения сделок</w:t>
      </w:r>
      <w:r w:rsidR="00B13B0D">
        <w:rPr>
          <w:rFonts w:ascii="Times New Roman" w:hAnsi="Times New Roman" w:cs="Times New Roman"/>
        </w:rPr>
        <w:t xml:space="preserve"> с ценными бумагами на организованных торгах</w:t>
      </w:r>
      <w:r w:rsidRPr="00355D58">
        <w:rPr>
          <w:rFonts w:ascii="Times New Roman" w:hAnsi="Times New Roman" w:cs="Times New Roman"/>
        </w:rPr>
        <w:t xml:space="preserve"> по предварительному соглашению в анонимном режиме торгов. Для совершения операций с контрагентами по предварительной договоренности следует использовать режимы торгов, предполагающие выставление сторонами исключительно адресных заявок. </w:t>
      </w:r>
    </w:p>
    <w:p w:rsidR="006A6179" w:rsidRPr="00355D58" w:rsidRDefault="006A6179" w:rsidP="006A6179">
      <w:pPr>
        <w:jc w:val="both"/>
        <w:rPr>
          <w:rFonts w:ascii="Times New Roman" w:hAnsi="Times New Roman" w:cs="Times New Roman"/>
        </w:rPr>
      </w:pPr>
      <w:r w:rsidRPr="00355D58">
        <w:rPr>
          <w:rFonts w:ascii="Times New Roman" w:hAnsi="Times New Roman" w:cs="Times New Roman"/>
        </w:rPr>
        <w:t>За совершение операций по предварительной договоренности в анонимном режиме торгов Кодексом об административных правонарушениях Российской Федерации и Уголовным кодексом Российской Федерации предусмотрена ответственность</w:t>
      </w:r>
      <w:r w:rsidR="00355D58" w:rsidRPr="00355D58">
        <w:rPr>
          <w:rFonts w:ascii="Times New Roman" w:hAnsi="Times New Roman" w:cs="Times New Roman"/>
        </w:rPr>
        <w:t xml:space="preserve">. Лица, нарушившие требования </w:t>
      </w:r>
      <w:r w:rsidRPr="00355D58">
        <w:rPr>
          <w:rFonts w:ascii="Times New Roman" w:hAnsi="Times New Roman" w:cs="Times New Roman"/>
        </w:rPr>
        <w:t>Федерального закона № 224-ФЗ</w:t>
      </w:r>
      <w:r w:rsidR="00355D58" w:rsidRPr="00355D58">
        <w:rPr>
          <w:rFonts w:ascii="Times New Roman" w:hAnsi="Times New Roman" w:cs="Times New Roman"/>
        </w:rPr>
        <w:t>, временно ог</w:t>
      </w:r>
      <w:r w:rsidR="00355D58">
        <w:rPr>
          <w:rFonts w:ascii="Times New Roman" w:hAnsi="Times New Roman" w:cs="Times New Roman"/>
        </w:rPr>
        <w:t>раничиваются в праве совершать операции на организованных торгах.</w:t>
      </w:r>
      <w:r w:rsidR="00355D58" w:rsidRPr="00355D58">
        <w:rPr>
          <w:rFonts w:ascii="Times New Roman" w:hAnsi="Times New Roman" w:cs="Times New Roman"/>
        </w:rPr>
        <w:t xml:space="preserve"> </w:t>
      </w:r>
    </w:p>
    <w:p w:rsidR="006A6179" w:rsidRPr="006A6179" w:rsidRDefault="006A6179"/>
    <w:sectPr w:rsidR="006A6179" w:rsidRPr="006A6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79"/>
    <w:rsid w:val="00355D58"/>
    <w:rsid w:val="006A6179"/>
    <w:rsid w:val="007E20B0"/>
    <w:rsid w:val="00B13B0D"/>
    <w:rsid w:val="00C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11293-FAF0-4F9D-9A89-3BCF52D6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3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demov</dc:creator>
  <cp:keywords/>
  <dc:description/>
  <cp:lastModifiedBy>sineva</cp:lastModifiedBy>
  <cp:revision>2</cp:revision>
  <cp:lastPrinted>2025-03-12T14:29:00Z</cp:lastPrinted>
  <dcterms:created xsi:type="dcterms:W3CDTF">2025-03-12T14:43:00Z</dcterms:created>
  <dcterms:modified xsi:type="dcterms:W3CDTF">2025-03-12T14:43:00Z</dcterms:modified>
</cp:coreProperties>
</file>