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43" w:type="dxa"/>
        <w:jc w:val="center"/>
        <w:tblLayout w:type="fixed"/>
        <w:tblLook w:val="01E0" w:firstRow="1" w:lastRow="1" w:firstColumn="1" w:lastColumn="1" w:noHBand="0" w:noVBand="0"/>
      </w:tblPr>
      <w:tblGrid>
        <w:gridCol w:w="9777"/>
        <w:gridCol w:w="266"/>
      </w:tblGrid>
      <w:tr w:rsidR="00D52036" w:rsidRPr="00D52036" w:rsidTr="00A37BD7">
        <w:trPr>
          <w:trHeight w:val="2792"/>
          <w:jc w:val="center"/>
        </w:trPr>
        <w:tc>
          <w:tcPr>
            <w:tcW w:w="9777" w:type="dxa"/>
          </w:tcPr>
          <w:tbl>
            <w:tblPr>
              <w:tblW w:w="0" w:type="auto"/>
              <w:jc w:val="center"/>
              <w:tblLayout w:type="fixed"/>
              <w:tblLook w:val="01E0" w:firstRow="1" w:lastRow="1" w:firstColumn="1" w:lastColumn="1" w:noHBand="0" w:noVBand="0"/>
            </w:tblPr>
            <w:tblGrid>
              <w:gridCol w:w="2615"/>
              <w:gridCol w:w="6844"/>
            </w:tblGrid>
            <w:tr w:rsidR="009E7EBE" w:rsidRPr="00A37BD7" w:rsidTr="00F85926">
              <w:trPr>
                <w:trHeight w:val="2792"/>
                <w:jc w:val="center"/>
              </w:trPr>
              <w:tc>
                <w:tcPr>
                  <w:tcW w:w="2615" w:type="dxa"/>
                </w:tcPr>
                <w:p w:rsidR="009E7EBE" w:rsidRPr="00634E6A" w:rsidRDefault="009E7EBE" w:rsidP="00F85926">
                  <w:pPr>
                    <w:pStyle w:val="1"/>
                    <w:ind w:left="-194"/>
                    <w:rPr>
                      <w:i w:val="0"/>
                      <w:sz w:val="24"/>
                      <w:szCs w:val="24"/>
                    </w:rPr>
                  </w:pPr>
                  <w:r>
                    <w:rPr>
                      <w:noProof/>
                      <w:szCs w:val="22"/>
                    </w:rPr>
                    <w:drawing>
                      <wp:inline distT="0" distB="0" distL="0" distR="0">
                        <wp:extent cx="1501140" cy="509270"/>
                        <wp:effectExtent l="19050" t="0" r="3810" b="0"/>
                        <wp:docPr id="3"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
                                <a:srcRect/>
                                <a:stretch>
                                  <a:fillRect/>
                                </a:stretch>
                              </pic:blipFill>
                              <pic:spPr bwMode="auto">
                                <a:xfrm>
                                  <a:off x="0" y="0"/>
                                  <a:ext cx="1501140" cy="509270"/>
                                </a:xfrm>
                                <a:prstGeom prst="rect">
                                  <a:avLst/>
                                </a:prstGeom>
                                <a:noFill/>
                                <a:ln w="9525">
                                  <a:noFill/>
                                  <a:miter lim="800000"/>
                                  <a:headEnd/>
                                  <a:tailEnd/>
                                </a:ln>
                              </pic:spPr>
                            </pic:pic>
                          </a:graphicData>
                        </a:graphic>
                      </wp:inline>
                    </w:drawing>
                  </w:r>
                </w:p>
              </w:tc>
              <w:tc>
                <w:tcPr>
                  <w:tcW w:w="6844" w:type="dxa"/>
                </w:tcPr>
                <w:p w:rsidR="009E7EBE" w:rsidRPr="003C3350" w:rsidRDefault="009E7EBE" w:rsidP="00F85926">
                  <w:pPr>
                    <w:spacing w:line="240" w:lineRule="auto"/>
                    <w:jc w:val="right"/>
                    <w:rPr>
                      <w:rFonts w:ascii="Times New Roman" w:hAnsi="Times New Roman" w:cs="Times New Roman"/>
                      <w:b/>
                      <w:sz w:val="24"/>
                      <w:szCs w:val="24"/>
                    </w:rPr>
                  </w:pPr>
                  <w:r w:rsidRPr="003C3350">
                    <w:rPr>
                      <w:rFonts w:ascii="Times New Roman" w:hAnsi="Times New Roman" w:cs="Times New Roman"/>
                      <w:b/>
                      <w:sz w:val="24"/>
                      <w:szCs w:val="24"/>
                    </w:rPr>
                    <w:t>УТВЕРЖДЕНО</w:t>
                  </w:r>
                </w:p>
                <w:p w:rsidR="009E7EBE" w:rsidRPr="003C3350" w:rsidRDefault="003C3350" w:rsidP="00F85926">
                  <w:pPr>
                    <w:spacing w:after="0" w:line="240" w:lineRule="auto"/>
                    <w:jc w:val="right"/>
                    <w:rPr>
                      <w:rFonts w:ascii="Times New Roman" w:hAnsi="Times New Roman" w:cs="Times New Roman"/>
                      <w:b/>
                      <w:sz w:val="24"/>
                      <w:szCs w:val="24"/>
                    </w:rPr>
                  </w:pPr>
                  <w:r w:rsidRPr="003C3350">
                    <w:rPr>
                      <w:rFonts w:ascii="Times New Roman" w:hAnsi="Times New Roman" w:cs="Times New Roman"/>
                      <w:b/>
                      <w:sz w:val="24"/>
                      <w:szCs w:val="24"/>
                    </w:rPr>
                    <w:t>Председателем Правления</w:t>
                  </w:r>
                  <w:r w:rsidR="009E7EBE" w:rsidRPr="003C3350">
                    <w:rPr>
                      <w:rFonts w:ascii="Times New Roman" w:hAnsi="Times New Roman" w:cs="Times New Roman"/>
                      <w:b/>
                      <w:sz w:val="24"/>
                      <w:szCs w:val="24"/>
                    </w:rPr>
                    <w:t xml:space="preserve"> </w:t>
                  </w:r>
                </w:p>
                <w:p w:rsidR="009E7EBE" w:rsidRPr="00A573CC" w:rsidRDefault="009E7EBE" w:rsidP="00F85926">
                  <w:pPr>
                    <w:spacing w:after="0" w:line="240" w:lineRule="auto"/>
                    <w:jc w:val="right"/>
                    <w:rPr>
                      <w:rFonts w:ascii="Times New Roman" w:hAnsi="Times New Roman" w:cs="Times New Roman"/>
                      <w:b/>
                      <w:i/>
                      <w:sz w:val="24"/>
                      <w:szCs w:val="24"/>
                    </w:rPr>
                  </w:pPr>
                  <w:r w:rsidRPr="00A573CC">
                    <w:rPr>
                      <w:rFonts w:ascii="Times New Roman" w:hAnsi="Times New Roman" w:cs="Times New Roman"/>
                      <w:b/>
                      <w:sz w:val="24"/>
                      <w:szCs w:val="24"/>
                    </w:rPr>
                    <w:t>АО Банк «Развитие-Столица»</w:t>
                  </w:r>
                </w:p>
                <w:p w:rsidR="009E7EBE" w:rsidRPr="00A573CC" w:rsidRDefault="009E7EBE" w:rsidP="003C3350">
                  <w:pPr>
                    <w:spacing w:after="0" w:line="240" w:lineRule="auto"/>
                    <w:jc w:val="right"/>
                    <w:rPr>
                      <w:rFonts w:ascii="Times New Roman" w:hAnsi="Times New Roman" w:cs="Times New Roman"/>
                      <w:b/>
                      <w:sz w:val="24"/>
                      <w:szCs w:val="24"/>
                    </w:rPr>
                  </w:pPr>
                  <w:r w:rsidRPr="00A573CC">
                    <w:rPr>
                      <w:rFonts w:ascii="Times New Roman" w:hAnsi="Times New Roman" w:cs="Times New Roman"/>
                      <w:b/>
                      <w:sz w:val="24"/>
                      <w:szCs w:val="24"/>
                    </w:rPr>
                    <w:t>Пр</w:t>
                  </w:r>
                  <w:r w:rsidR="003C3350" w:rsidRPr="00A573CC">
                    <w:rPr>
                      <w:rFonts w:ascii="Times New Roman" w:hAnsi="Times New Roman" w:cs="Times New Roman"/>
                      <w:b/>
                      <w:sz w:val="24"/>
                      <w:szCs w:val="24"/>
                    </w:rPr>
                    <w:t xml:space="preserve">иказ № </w:t>
                  </w:r>
                  <w:r w:rsidR="00A573CC" w:rsidRPr="00A573CC">
                    <w:rPr>
                      <w:rFonts w:ascii="Times New Roman" w:hAnsi="Times New Roman" w:cs="Times New Roman"/>
                      <w:b/>
                      <w:sz w:val="24"/>
                      <w:szCs w:val="24"/>
                      <w:lang w:val="en-US"/>
                    </w:rPr>
                    <w:t>2</w:t>
                  </w:r>
                  <w:r w:rsidR="00417222" w:rsidRPr="00A573CC">
                    <w:rPr>
                      <w:rFonts w:ascii="Times New Roman" w:hAnsi="Times New Roman" w:cs="Times New Roman"/>
                      <w:b/>
                      <w:sz w:val="24"/>
                      <w:szCs w:val="24"/>
                    </w:rPr>
                    <w:t>00</w:t>
                  </w:r>
                  <w:r w:rsidR="00A573CC" w:rsidRPr="00A573CC">
                    <w:rPr>
                      <w:rFonts w:ascii="Times New Roman" w:hAnsi="Times New Roman" w:cs="Times New Roman"/>
                      <w:b/>
                      <w:sz w:val="24"/>
                      <w:szCs w:val="24"/>
                      <w:lang w:val="en-US"/>
                    </w:rPr>
                    <w:t>6</w:t>
                  </w:r>
                  <w:r w:rsidR="00417222" w:rsidRPr="00A573CC">
                    <w:rPr>
                      <w:rFonts w:ascii="Times New Roman" w:hAnsi="Times New Roman" w:cs="Times New Roman"/>
                      <w:b/>
                      <w:sz w:val="24"/>
                      <w:szCs w:val="24"/>
                    </w:rPr>
                    <w:t>0</w:t>
                  </w:r>
                  <w:r w:rsidR="00A573CC" w:rsidRPr="00A573CC">
                    <w:rPr>
                      <w:rFonts w:ascii="Times New Roman" w:hAnsi="Times New Roman" w:cs="Times New Roman"/>
                      <w:b/>
                      <w:sz w:val="24"/>
                      <w:szCs w:val="24"/>
                    </w:rPr>
                    <w:t>2</w:t>
                  </w:r>
                  <w:r w:rsidR="00417222" w:rsidRPr="00A573CC">
                    <w:rPr>
                      <w:rFonts w:ascii="Times New Roman" w:hAnsi="Times New Roman" w:cs="Times New Roman"/>
                      <w:b/>
                      <w:sz w:val="24"/>
                      <w:szCs w:val="24"/>
                    </w:rPr>
                    <w:t>/орг</w:t>
                  </w:r>
                  <w:r w:rsidR="003C3350" w:rsidRPr="00A573CC">
                    <w:rPr>
                      <w:rFonts w:ascii="Times New Roman" w:hAnsi="Times New Roman" w:cs="Times New Roman"/>
                      <w:b/>
                      <w:sz w:val="24"/>
                      <w:szCs w:val="24"/>
                    </w:rPr>
                    <w:t xml:space="preserve"> от </w:t>
                  </w:r>
                  <w:r w:rsidR="00A573CC" w:rsidRPr="00A573CC">
                    <w:rPr>
                      <w:rFonts w:ascii="Times New Roman" w:hAnsi="Times New Roman" w:cs="Times New Roman"/>
                      <w:b/>
                      <w:sz w:val="24"/>
                      <w:szCs w:val="24"/>
                      <w:lang w:val="en-US"/>
                    </w:rPr>
                    <w:t>2</w:t>
                  </w:r>
                  <w:r w:rsidR="00417222" w:rsidRPr="00A573CC">
                    <w:rPr>
                      <w:rFonts w:ascii="Times New Roman" w:hAnsi="Times New Roman" w:cs="Times New Roman"/>
                      <w:b/>
                      <w:sz w:val="24"/>
                      <w:szCs w:val="24"/>
                    </w:rPr>
                    <w:t>0.0</w:t>
                  </w:r>
                  <w:r w:rsidR="00A573CC" w:rsidRPr="00A573CC">
                    <w:rPr>
                      <w:rFonts w:ascii="Times New Roman" w:hAnsi="Times New Roman" w:cs="Times New Roman"/>
                      <w:b/>
                      <w:sz w:val="24"/>
                      <w:szCs w:val="24"/>
                      <w:lang w:val="en-US"/>
                    </w:rPr>
                    <w:t>6</w:t>
                  </w:r>
                  <w:r w:rsidR="00417222" w:rsidRPr="00A573CC">
                    <w:rPr>
                      <w:rFonts w:ascii="Times New Roman" w:hAnsi="Times New Roman" w:cs="Times New Roman"/>
                      <w:b/>
                      <w:sz w:val="24"/>
                      <w:szCs w:val="24"/>
                    </w:rPr>
                    <w:t>.202</w:t>
                  </w:r>
                  <w:r w:rsidR="00A573CC" w:rsidRPr="00A573CC">
                    <w:rPr>
                      <w:rFonts w:ascii="Times New Roman" w:hAnsi="Times New Roman" w:cs="Times New Roman"/>
                      <w:b/>
                      <w:sz w:val="24"/>
                      <w:szCs w:val="24"/>
                      <w:lang w:val="en-US"/>
                    </w:rPr>
                    <w:t>5</w:t>
                  </w:r>
                  <w:r w:rsidR="00417222" w:rsidRPr="00A573CC">
                    <w:rPr>
                      <w:rFonts w:ascii="Times New Roman" w:hAnsi="Times New Roman" w:cs="Times New Roman"/>
                      <w:b/>
                      <w:sz w:val="24"/>
                      <w:szCs w:val="24"/>
                    </w:rPr>
                    <w:t>г</w:t>
                  </w:r>
                  <w:r w:rsidRPr="00A573CC">
                    <w:rPr>
                      <w:rFonts w:ascii="Times New Roman" w:hAnsi="Times New Roman" w:cs="Times New Roman"/>
                      <w:b/>
                      <w:sz w:val="24"/>
                      <w:szCs w:val="24"/>
                    </w:rPr>
                    <w:t xml:space="preserve">. </w:t>
                  </w:r>
                </w:p>
                <w:p w:rsidR="009E7EBE" w:rsidRPr="00A37BD7" w:rsidRDefault="009E7EBE" w:rsidP="00F85926">
                  <w:pPr>
                    <w:spacing w:line="240" w:lineRule="auto"/>
                    <w:jc w:val="right"/>
                    <w:rPr>
                      <w:rFonts w:ascii="Times New Roman" w:hAnsi="Times New Roman" w:cs="Times New Roman"/>
                      <w:b/>
                      <w:sz w:val="24"/>
                      <w:szCs w:val="24"/>
                    </w:rPr>
                  </w:pPr>
                </w:p>
                <w:p w:rsidR="009E7EBE" w:rsidRPr="00A37BD7" w:rsidRDefault="009E7EBE" w:rsidP="00F85926">
                  <w:pPr>
                    <w:spacing w:line="240" w:lineRule="auto"/>
                    <w:jc w:val="right"/>
                    <w:rPr>
                      <w:rFonts w:ascii="Times New Roman" w:hAnsi="Times New Roman" w:cs="Times New Roman"/>
                      <w:b/>
                      <w:sz w:val="24"/>
                      <w:szCs w:val="24"/>
                    </w:rPr>
                  </w:pPr>
                </w:p>
                <w:p w:rsidR="009E7EBE" w:rsidRPr="00A37BD7" w:rsidRDefault="009E7EBE" w:rsidP="00F85926">
                  <w:pPr>
                    <w:spacing w:line="240" w:lineRule="auto"/>
                    <w:jc w:val="right"/>
                    <w:rPr>
                      <w:rFonts w:ascii="Times New Roman" w:hAnsi="Times New Roman" w:cs="Times New Roman"/>
                      <w:b/>
                      <w:sz w:val="24"/>
                      <w:szCs w:val="24"/>
                    </w:rPr>
                  </w:pPr>
                </w:p>
              </w:tc>
            </w:tr>
          </w:tbl>
          <w:p w:rsidR="009E7EBE" w:rsidRPr="00302269" w:rsidRDefault="009E7EBE" w:rsidP="009E7EBE">
            <w:pPr>
              <w:autoSpaceDE w:val="0"/>
              <w:autoSpaceDN w:val="0"/>
              <w:adjustRightInd w:val="0"/>
              <w:spacing w:after="0" w:line="240" w:lineRule="auto"/>
              <w:rPr>
                <w:rFonts w:ascii="Times New Roman" w:eastAsia="Times New Roman" w:hAnsi="Times New Roman" w:cs="Times New Roman"/>
                <w:b/>
                <w:sz w:val="24"/>
                <w:szCs w:val="24"/>
                <w:lang w:eastAsia="ru-RU"/>
              </w:rPr>
            </w:pPr>
          </w:p>
          <w:p w:rsidR="009E7EBE" w:rsidRDefault="009E7EBE" w:rsidP="009E7EB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52036" w:rsidRPr="009E7EBE" w:rsidRDefault="00D52036" w:rsidP="00A37BD7">
            <w:pPr>
              <w:pStyle w:val="1"/>
              <w:ind w:left="697"/>
              <w:jc w:val="left"/>
              <w:rPr>
                <w:i w:val="0"/>
                <w:sz w:val="24"/>
                <w:szCs w:val="24"/>
              </w:rPr>
            </w:pPr>
          </w:p>
        </w:tc>
        <w:tc>
          <w:tcPr>
            <w:tcW w:w="266" w:type="dxa"/>
          </w:tcPr>
          <w:p w:rsidR="00D52036" w:rsidRPr="00D52036" w:rsidRDefault="00D52036" w:rsidP="00D52036">
            <w:pPr>
              <w:spacing w:line="240" w:lineRule="auto"/>
              <w:jc w:val="right"/>
              <w:rPr>
                <w:rFonts w:ascii="Times New Roman" w:hAnsi="Times New Roman" w:cs="Times New Roman"/>
                <w:b/>
                <w:sz w:val="24"/>
                <w:szCs w:val="24"/>
              </w:rPr>
            </w:pPr>
          </w:p>
        </w:tc>
      </w:tr>
    </w:tbl>
    <w:p w:rsidR="00D52036" w:rsidRDefault="00D52036" w:rsidP="00D5534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4811" w:rsidRDefault="000D4811" w:rsidP="00D5534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4811" w:rsidRDefault="000D4811" w:rsidP="00D5534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4811" w:rsidRDefault="000D4811" w:rsidP="00D5534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4811" w:rsidRDefault="000D4811" w:rsidP="00D5534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D4811" w:rsidRDefault="000D4811" w:rsidP="00D5534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52036" w:rsidRDefault="00D52036" w:rsidP="00D5534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55349" w:rsidRPr="00D55349" w:rsidRDefault="00D55349" w:rsidP="00D5534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55349">
        <w:rPr>
          <w:rFonts w:ascii="Times New Roman" w:eastAsia="Times New Roman" w:hAnsi="Times New Roman" w:cs="Times New Roman"/>
          <w:b/>
          <w:sz w:val="28"/>
          <w:szCs w:val="28"/>
          <w:lang w:eastAsia="ru-RU"/>
        </w:rPr>
        <w:t xml:space="preserve">Регламент признания лиц квалифицированными инвесторами </w:t>
      </w:r>
    </w:p>
    <w:p w:rsidR="00D55349" w:rsidRPr="00D55349" w:rsidRDefault="00D55349" w:rsidP="00D55349">
      <w:pPr>
        <w:spacing w:before="360" w:after="0" w:line="240" w:lineRule="auto"/>
        <w:jc w:val="center"/>
        <w:rPr>
          <w:rFonts w:ascii="Times New Roman" w:eastAsia="Times New Roman" w:hAnsi="Times New Roman" w:cs="Times New Roman"/>
          <w:sz w:val="48"/>
          <w:szCs w:val="20"/>
          <w:lang w:eastAsia="ru-RU"/>
        </w:rPr>
      </w:pPr>
    </w:p>
    <w:p w:rsidR="00D55349" w:rsidRP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bookmarkStart w:id="0" w:name="_Toc500238748"/>
      <w:bookmarkStart w:id="1" w:name="_Toc500238573"/>
      <w:bookmarkStart w:id="2" w:name="_Toc500238532"/>
      <w:bookmarkStart w:id="3" w:name="_Toc500238474"/>
    </w:p>
    <w:p w:rsidR="00D55349" w:rsidRP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P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Default="00D55349" w:rsidP="00D55349">
      <w:pPr>
        <w:tabs>
          <w:tab w:val="left" w:pos="4500"/>
        </w:tabs>
        <w:spacing w:before="60" w:after="0" w:line="240" w:lineRule="auto"/>
        <w:ind w:left="-540"/>
        <w:jc w:val="right"/>
        <w:rPr>
          <w:rFonts w:ascii="Verdana" w:eastAsia="Times New Roman" w:hAnsi="Verdana" w:cs="Arial"/>
          <w:b/>
          <w:iCs/>
          <w:color w:val="333333"/>
          <w:sz w:val="20"/>
          <w:szCs w:val="20"/>
          <w:lang w:eastAsia="ru-RU"/>
        </w:rPr>
      </w:pPr>
    </w:p>
    <w:p w:rsidR="00D55349" w:rsidRPr="00D55349" w:rsidRDefault="00D55349" w:rsidP="00D55349">
      <w:pPr>
        <w:spacing w:before="360" w:after="0" w:line="240" w:lineRule="auto"/>
        <w:jc w:val="center"/>
        <w:rPr>
          <w:rFonts w:ascii="Times New Roman" w:eastAsia="Times New Roman" w:hAnsi="Times New Roman" w:cs="Times New Roman"/>
          <w:b/>
          <w:sz w:val="20"/>
          <w:szCs w:val="20"/>
          <w:lang w:eastAsia="ru-RU"/>
        </w:rPr>
      </w:pPr>
    </w:p>
    <w:bookmarkEnd w:id="0"/>
    <w:bookmarkEnd w:id="1"/>
    <w:bookmarkEnd w:id="2"/>
    <w:bookmarkEnd w:id="3"/>
    <w:p w:rsidR="00D55349" w:rsidRPr="00D55349" w:rsidRDefault="00D55349" w:rsidP="00D55349">
      <w:pPr>
        <w:keepNext/>
        <w:tabs>
          <w:tab w:val="left" w:pos="720"/>
        </w:tabs>
        <w:autoSpaceDE w:val="0"/>
        <w:autoSpaceDN w:val="0"/>
        <w:spacing w:before="100" w:beforeAutospacing="1" w:after="100" w:afterAutospacing="1" w:line="240" w:lineRule="auto"/>
        <w:jc w:val="both"/>
        <w:outlineLvl w:val="1"/>
        <w:rPr>
          <w:rFonts w:ascii="Times New Roman" w:eastAsia="Times New Roman" w:hAnsi="Times New Roman" w:cs="Times New Roman"/>
          <w:b/>
          <w:bCs/>
          <w:iCs/>
          <w:sz w:val="24"/>
          <w:szCs w:val="24"/>
          <w:lang w:eastAsia="ru-RU"/>
        </w:rPr>
      </w:pPr>
      <w:r w:rsidRPr="00D55349">
        <w:rPr>
          <w:rFonts w:ascii="Times New Roman" w:eastAsia="Times New Roman" w:hAnsi="Times New Roman" w:cs="Times New Roman"/>
          <w:b/>
          <w:bCs/>
          <w:iCs/>
          <w:sz w:val="24"/>
          <w:szCs w:val="24"/>
          <w:lang w:eastAsia="ru-RU"/>
        </w:rPr>
        <w:lastRenderedPageBreak/>
        <w:t>СОДЕРЖАНИЕ</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1. Общие положения………………………………………………………………………</w:t>
      </w:r>
      <w:r w:rsidR="00F36803">
        <w:rPr>
          <w:rFonts w:ascii="Times New Roman" w:eastAsia="Times New Roman" w:hAnsi="Times New Roman" w:cs="Times New Roman"/>
          <w:bCs/>
          <w:iCs/>
          <w:sz w:val="24"/>
          <w:szCs w:val="24"/>
          <w:lang w:val="en-US" w:eastAsia="ru-RU"/>
        </w:rPr>
        <w:t xml:space="preserve">   </w:t>
      </w:r>
      <w:r w:rsidR="00670582">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.3</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2.</w:t>
      </w:r>
      <w:r w:rsidR="00CC606D">
        <w:rPr>
          <w:rFonts w:ascii="Times New Roman" w:eastAsia="Times New Roman" w:hAnsi="Times New Roman" w:cs="Times New Roman"/>
          <w:bCs/>
          <w:iCs/>
          <w:sz w:val="24"/>
          <w:szCs w:val="24"/>
          <w:lang w:eastAsia="ru-RU"/>
        </w:rPr>
        <w:t xml:space="preserve">Используемая терминология         </w:t>
      </w:r>
      <w:r w:rsidRPr="00D55349">
        <w:rPr>
          <w:rFonts w:ascii="Times New Roman" w:eastAsia="Times New Roman" w:hAnsi="Times New Roman" w:cs="Times New Roman"/>
          <w:bCs/>
          <w:iCs/>
          <w:sz w:val="24"/>
          <w:szCs w:val="24"/>
          <w:lang w:eastAsia="ru-RU"/>
        </w:rPr>
        <w:t>……………………………………………</w:t>
      </w:r>
      <w:r w:rsidR="00D52036">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00F36803" w:rsidRPr="00566B14">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3</w:t>
      </w:r>
    </w:p>
    <w:p w:rsidR="00CC606D"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3.</w:t>
      </w:r>
      <w:r w:rsidR="00CC606D">
        <w:rPr>
          <w:rFonts w:ascii="Times New Roman" w:eastAsia="Times New Roman" w:hAnsi="Times New Roman" w:cs="Times New Roman"/>
          <w:bCs/>
          <w:iCs/>
          <w:sz w:val="24"/>
          <w:szCs w:val="24"/>
          <w:lang w:eastAsia="ru-RU"/>
        </w:rPr>
        <w:t>Перечень нормативных документов………………………………………………</w:t>
      </w:r>
      <w:r w:rsidR="00D52036">
        <w:rPr>
          <w:rFonts w:ascii="Times New Roman" w:eastAsia="Times New Roman" w:hAnsi="Times New Roman" w:cs="Times New Roman"/>
          <w:bCs/>
          <w:iCs/>
          <w:sz w:val="24"/>
          <w:szCs w:val="24"/>
          <w:lang w:eastAsia="ru-RU"/>
        </w:rPr>
        <w:t>..</w:t>
      </w:r>
      <w:r w:rsidR="00CC606D">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00CC606D">
        <w:rPr>
          <w:rFonts w:ascii="Times New Roman" w:eastAsia="Times New Roman" w:hAnsi="Times New Roman" w:cs="Times New Roman"/>
          <w:bCs/>
          <w:iCs/>
          <w:sz w:val="24"/>
          <w:szCs w:val="24"/>
          <w:lang w:eastAsia="ru-RU"/>
        </w:rPr>
        <w:t xml:space="preserve">….  </w:t>
      </w:r>
      <w:r w:rsidR="000646D5">
        <w:rPr>
          <w:rFonts w:ascii="Times New Roman" w:eastAsia="Times New Roman" w:hAnsi="Times New Roman" w:cs="Times New Roman"/>
          <w:bCs/>
          <w:iCs/>
          <w:sz w:val="24"/>
          <w:szCs w:val="24"/>
          <w:lang w:eastAsia="ru-RU"/>
        </w:rPr>
        <w:t>3</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4.Требования для признания лиц квалифицированными инвесторами………………</w:t>
      </w:r>
      <w:r w:rsidR="00670582">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w:t>
      </w:r>
      <w:r w:rsidR="002C7AFD">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4</w:t>
      </w:r>
    </w:p>
    <w:p w:rsidR="00D55349" w:rsidRPr="002C45D7" w:rsidRDefault="00BF40C6" w:rsidP="009E7EBE">
      <w:pPr>
        <w:keepNext/>
        <w:tabs>
          <w:tab w:val="left" w:pos="9072"/>
        </w:tabs>
        <w:autoSpaceDE w:val="0"/>
        <w:autoSpaceDN w:val="0"/>
        <w:spacing w:after="0" w:line="240" w:lineRule="atLeast"/>
        <w:jc w:val="both"/>
        <w:outlineLvl w:val="1"/>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5. </w:t>
      </w:r>
      <w:r w:rsidR="00D55349" w:rsidRPr="00D55349">
        <w:rPr>
          <w:rFonts w:ascii="Times New Roman" w:eastAsia="Times New Roman" w:hAnsi="Times New Roman" w:cs="Times New Roman"/>
          <w:bCs/>
          <w:iCs/>
          <w:sz w:val="24"/>
          <w:szCs w:val="24"/>
          <w:lang w:eastAsia="ru-RU"/>
        </w:rPr>
        <w:t>Перечень документов, представляемых Клиентом</w:t>
      </w:r>
      <w:r>
        <w:rPr>
          <w:rFonts w:ascii="Times New Roman" w:eastAsia="Times New Roman" w:hAnsi="Times New Roman" w:cs="Times New Roman"/>
          <w:bCs/>
          <w:iCs/>
          <w:sz w:val="24"/>
          <w:szCs w:val="24"/>
          <w:lang w:eastAsia="ru-RU"/>
        </w:rPr>
        <w:t xml:space="preserve"> для подтверждения его статуса квалифицированного инвестора                                 </w:t>
      </w:r>
      <w:r w:rsidR="00D55349" w:rsidRPr="00D55349">
        <w:rPr>
          <w:rFonts w:ascii="Times New Roman" w:eastAsia="Times New Roman" w:hAnsi="Times New Roman" w:cs="Times New Roman"/>
          <w:bCs/>
          <w:iCs/>
          <w:sz w:val="24"/>
          <w:szCs w:val="24"/>
          <w:lang w:eastAsia="ru-RU"/>
        </w:rPr>
        <w:t>…………..…</w:t>
      </w:r>
      <w:r w:rsidR="000D4811">
        <w:rPr>
          <w:rFonts w:ascii="Times New Roman" w:eastAsia="Times New Roman" w:hAnsi="Times New Roman" w:cs="Times New Roman"/>
          <w:bCs/>
          <w:iCs/>
          <w:sz w:val="24"/>
          <w:szCs w:val="24"/>
          <w:lang w:eastAsia="ru-RU"/>
        </w:rPr>
        <w:t>…………………..</w:t>
      </w:r>
      <w:r w:rsidR="00D55349" w:rsidRPr="00D55349">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00D55349" w:rsidRPr="00D55349">
        <w:rPr>
          <w:rFonts w:ascii="Times New Roman" w:eastAsia="Times New Roman" w:hAnsi="Times New Roman" w:cs="Times New Roman"/>
          <w:bCs/>
          <w:iCs/>
          <w:sz w:val="24"/>
          <w:szCs w:val="24"/>
          <w:lang w:eastAsia="ru-RU"/>
        </w:rPr>
        <w:t>….</w:t>
      </w:r>
      <w:r w:rsidR="002C7AFD">
        <w:rPr>
          <w:rFonts w:ascii="Times New Roman" w:eastAsia="Times New Roman" w:hAnsi="Times New Roman" w:cs="Times New Roman"/>
          <w:bCs/>
          <w:iCs/>
          <w:sz w:val="24"/>
          <w:szCs w:val="24"/>
          <w:lang w:eastAsia="ru-RU"/>
        </w:rPr>
        <w:t xml:space="preserve"> </w:t>
      </w:r>
      <w:r w:rsidR="00FB07D4">
        <w:rPr>
          <w:rFonts w:ascii="Times New Roman" w:eastAsia="Times New Roman" w:hAnsi="Times New Roman" w:cs="Times New Roman"/>
          <w:bCs/>
          <w:iCs/>
          <w:sz w:val="24"/>
          <w:szCs w:val="24"/>
          <w:lang w:eastAsia="ru-RU"/>
        </w:rPr>
        <w:t>8</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6. Порядок проверки соответствия физического или юридического лица требованиям для признания его квалифицированным инвестором………………………………………..</w:t>
      </w:r>
      <w:r w:rsidR="00670582">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w:t>
      </w:r>
      <w:r w:rsidR="00FB07D4">
        <w:rPr>
          <w:rFonts w:ascii="Times New Roman" w:eastAsia="Times New Roman" w:hAnsi="Times New Roman" w:cs="Times New Roman"/>
          <w:bCs/>
          <w:iCs/>
          <w:sz w:val="24"/>
          <w:szCs w:val="24"/>
          <w:lang w:eastAsia="ru-RU"/>
        </w:rPr>
        <w:t>10</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7. Сроки и порядок признания лица к</w:t>
      </w:r>
      <w:r w:rsidR="00D52036">
        <w:rPr>
          <w:rFonts w:ascii="Times New Roman" w:eastAsia="Times New Roman" w:hAnsi="Times New Roman" w:cs="Times New Roman"/>
          <w:bCs/>
          <w:iCs/>
          <w:sz w:val="24"/>
          <w:szCs w:val="24"/>
          <w:lang w:eastAsia="ru-RU"/>
        </w:rPr>
        <w:t>валифицированным инвестором……</w:t>
      </w:r>
      <w:r w:rsidR="000D4811">
        <w:rPr>
          <w:rFonts w:ascii="Times New Roman" w:eastAsia="Times New Roman" w:hAnsi="Times New Roman" w:cs="Times New Roman"/>
          <w:bCs/>
          <w:iCs/>
          <w:sz w:val="24"/>
          <w:szCs w:val="24"/>
          <w:lang w:eastAsia="ru-RU"/>
        </w:rPr>
        <w:t>…</w:t>
      </w:r>
      <w:r w:rsidR="00D52036">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000646D5">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000646D5">
        <w:rPr>
          <w:rFonts w:ascii="Times New Roman" w:eastAsia="Times New Roman" w:hAnsi="Times New Roman" w:cs="Times New Roman"/>
          <w:bCs/>
          <w:iCs/>
          <w:sz w:val="24"/>
          <w:szCs w:val="24"/>
          <w:lang w:eastAsia="ru-RU"/>
        </w:rPr>
        <w:t>.</w:t>
      </w:r>
      <w:r w:rsidR="00FB07D4">
        <w:rPr>
          <w:rFonts w:ascii="Times New Roman" w:eastAsia="Times New Roman" w:hAnsi="Times New Roman" w:cs="Times New Roman"/>
          <w:bCs/>
          <w:iCs/>
          <w:sz w:val="24"/>
          <w:szCs w:val="24"/>
          <w:lang w:eastAsia="ru-RU"/>
        </w:rPr>
        <w:t xml:space="preserve">  </w:t>
      </w:r>
      <w:r w:rsidR="00D94261">
        <w:rPr>
          <w:rFonts w:ascii="Times New Roman" w:eastAsia="Times New Roman" w:hAnsi="Times New Roman" w:cs="Times New Roman"/>
          <w:bCs/>
          <w:iCs/>
          <w:sz w:val="24"/>
          <w:szCs w:val="24"/>
          <w:lang w:eastAsia="ru-RU"/>
        </w:rPr>
        <w:t>1</w:t>
      </w:r>
      <w:r w:rsidR="002C7AFD">
        <w:rPr>
          <w:rFonts w:ascii="Times New Roman" w:eastAsia="Times New Roman" w:hAnsi="Times New Roman" w:cs="Times New Roman"/>
          <w:bCs/>
          <w:iCs/>
          <w:sz w:val="24"/>
          <w:szCs w:val="24"/>
          <w:lang w:eastAsia="ru-RU"/>
        </w:rPr>
        <w:t>1</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8. Порядок ведения реестра лиц, признанных квалифицированными инвесторами…..</w:t>
      </w:r>
      <w:r w:rsidR="000646D5">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002C7AFD">
        <w:rPr>
          <w:rFonts w:ascii="Times New Roman" w:eastAsia="Times New Roman" w:hAnsi="Times New Roman" w:cs="Times New Roman"/>
          <w:bCs/>
          <w:iCs/>
          <w:sz w:val="24"/>
          <w:szCs w:val="24"/>
          <w:lang w:eastAsia="ru-RU"/>
        </w:rPr>
        <w:t xml:space="preserve"> </w:t>
      </w:r>
      <w:r w:rsidR="000646D5">
        <w:rPr>
          <w:rFonts w:ascii="Times New Roman" w:eastAsia="Times New Roman" w:hAnsi="Times New Roman" w:cs="Times New Roman"/>
          <w:bCs/>
          <w:iCs/>
          <w:sz w:val="24"/>
          <w:szCs w:val="24"/>
          <w:lang w:eastAsia="ru-RU"/>
        </w:rPr>
        <w:t>.</w:t>
      </w:r>
      <w:r w:rsidR="00FB07D4">
        <w:rPr>
          <w:rFonts w:ascii="Times New Roman" w:eastAsia="Times New Roman" w:hAnsi="Times New Roman" w:cs="Times New Roman"/>
          <w:bCs/>
          <w:iCs/>
          <w:sz w:val="24"/>
          <w:szCs w:val="24"/>
          <w:lang w:eastAsia="ru-RU"/>
        </w:rPr>
        <w:t xml:space="preserve">  </w:t>
      </w:r>
      <w:r w:rsidR="00D94261">
        <w:rPr>
          <w:rFonts w:ascii="Times New Roman" w:eastAsia="Times New Roman" w:hAnsi="Times New Roman" w:cs="Times New Roman"/>
          <w:bCs/>
          <w:iCs/>
          <w:sz w:val="24"/>
          <w:szCs w:val="24"/>
          <w:lang w:eastAsia="ru-RU"/>
        </w:rPr>
        <w:t>1</w:t>
      </w:r>
      <w:r w:rsidR="00FB07D4">
        <w:rPr>
          <w:rFonts w:ascii="Times New Roman" w:eastAsia="Times New Roman" w:hAnsi="Times New Roman" w:cs="Times New Roman"/>
          <w:bCs/>
          <w:iCs/>
          <w:sz w:val="24"/>
          <w:szCs w:val="24"/>
          <w:lang w:eastAsia="ru-RU"/>
        </w:rPr>
        <w:t>2</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Приложение № 1 Заявление (от физического лица) о признании квалифицированным инвестором…………………………………………………………………</w:t>
      </w:r>
      <w:r w:rsidR="00D52036">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D94261">
        <w:rPr>
          <w:rFonts w:ascii="Times New Roman" w:eastAsia="Times New Roman" w:hAnsi="Times New Roman" w:cs="Times New Roman"/>
          <w:bCs/>
          <w:iCs/>
          <w:sz w:val="24"/>
          <w:szCs w:val="24"/>
          <w:lang w:eastAsia="ru-RU"/>
        </w:rPr>
        <w:t xml:space="preserve">      </w:t>
      </w:r>
      <w:r w:rsidR="00670582">
        <w:rPr>
          <w:rFonts w:ascii="Times New Roman" w:eastAsia="Times New Roman" w:hAnsi="Times New Roman" w:cs="Times New Roman"/>
          <w:bCs/>
          <w:iCs/>
          <w:sz w:val="24"/>
          <w:szCs w:val="24"/>
          <w:lang w:eastAsia="ru-RU"/>
        </w:rPr>
        <w:t xml:space="preserve">   </w:t>
      </w:r>
      <w:r w:rsidR="00D94261">
        <w:rPr>
          <w:rFonts w:ascii="Times New Roman" w:eastAsia="Times New Roman" w:hAnsi="Times New Roman" w:cs="Times New Roman"/>
          <w:bCs/>
          <w:iCs/>
          <w:sz w:val="24"/>
          <w:szCs w:val="24"/>
          <w:lang w:eastAsia="ru-RU"/>
        </w:rPr>
        <w:t xml:space="preserve">  1</w:t>
      </w:r>
      <w:r w:rsidR="002C7AFD">
        <w:rPr>
          <w:rFonts w:ascii="Times New Roman" w:eastAsia="Times New Roman" w:hAnsi="Times New Roman" w:cs="Times New Roman"/>
          <w:bCs/>
          <w:iCs/>
          <w:sz w:val="24"/>
          <w:szCs w:val="24"/>
          <w:lang w:eastAsia="ru-RU"/>
        </w:rPr>
        <w:t>4</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Приложение № 2 Заявление (от юридического лица) о признании квалифицированным инвестором………………………………………………………………………</w:t>
      </w:r>
      <w:r w:rsidR="00D52036">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D94261">
        <w:rPr>
          <w:rFonts w:ascii="Times New Roman" w:eastAsia="Times New Roman" w:hAnsi="Times New Roman" w:cs="Times New Roman"/>
          <w:bCs/>
          <w:iCs/>
          <w:sz w:val="24"/>
          <w:szCs w:val="24"/>
          <w:lang w:eastAsia="ru-RU"/>
        </w:rPr>
        <w:t xml:space="preserve"> </w:t>
      </w:r>
      <w:r w:rsidR="00670582">
        <w:rPr>
          <w:rFonts w:ascii="Times New Roman" w:eastAsia="Times New Roman" w:hAnsi="Times New Roman" w:cs="Times New Roman"/>
          <w:bCs/>
          <w:iCs/>
          <w:sz w:val="24"/>
          <w:szCs w:val="24"/>
          <w:lang w:eastAsia="ru-RU"/>
        </w:rPr>
        <w:t xml:space="preserve">   </w:t>
      </w:r>
      <w:r w:rsidR="00D94261">
        <w:rPr>
          <w:rFonts w:ascii="Times New Roman" w:eastAsia="Times New Roman" w:hAnsi="Times New Roman" w:cs="Times New Roman"/>
          <w:bCs/>
          <w:iCs/>
          <w:sz w:val="24"/>
          <w:szCs w:val="24"/>
          <w:lang w:eastAsia="ru-RU"/>
        </w:rPr>
        <w:t xml:space="preserve"> 1</w:t>
      </w:r>
      <w:r w:rsidR="002C7AFD">
        <w:rPr>
          <w:rFonts w:ascii="Times New Roman" w:eastAsia="Times New Roman" w:hAnsi="Times New Roman" w:cs="Times New Roman"/>
          <w:bCs/>
          <w:iCs/>
          <w:sz w:val="24"/>
          <w:szCs w:val="24"/>
          <w:lang w:eastAsia="ru-RU"/>
        </w:rPr>
        <w:t>5</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 xml:space="preserve">Приложение № 3 </w:t>
      </w:r>
      <w:r w:rsidR="00FB07D4">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Заявление (от физического лица) об отказе от статуса квалифицированного инвестора</w:t>
      </w:r>
      <w:r w:rsidR="00670582">
        <w:rPr>
          <w:rFonts w:ascii="Times New Roman" w:eastAsia="Times New Roman" w:hAnsi="Times New Roman" w:cs="Times New Roman"/>
          <w:bCs/>
          <w:iCs/>
          <w:sz w:val="24"/>
          <w:szCs w:val="24"/>
          <w:lang w:eastAsia="ru-RU"/>
        </w:rPr>
        <w:t xml:space="preserve"> и исключения из Реестра лиц</w:t>
      </w:r>
      <w:r w:rsidR="003B26EB">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признанных к</w:t>
      </w:r>
      <w:r w:rsidR="00FB07D4">
        <w:rPr>
          <w:rFonts w:ascii="Times New Roman" w:eastAsia="Times New Roman" w:hAnsi="Times New Roman" w:cs="Times New Roman"/>
          <w:bCs/>
          <w:iCs/>
          <w:sz w:val="24"/>
          <w:szCs w:val="24"/>
          <w:lang w:eastAsia="ru-RU"/>
        </w:rPr>
        <w:t xml:space="preserve">валифицированным инвестором   16     </w:t>
      </w:r>
      <w:r w:rsidR="00FB07D4" w:rsidRPr="00FB07D4">
        <w:rPr>
          <w:rFonts w:ascii="Times New Roman" w:eastAsia="Times New Roman" w:hAnsi="Times New Roman" w:cs="Times New Roman"/>
          <w:bCs/>
          <w:iCs/>
          <w:color w:val="FFFFFF" w:themeColor="background1"/>
          <w:sz w:val="24"/>
          <w:szCs w:val="24"/>
          <w:lang w:eastAsia="ru-RU"/>
        </w:rPr>
        <w:t xml:space="preserve">16  </w:t>
      </w:r>
      <w:r w:rsidR="00670582" w:rsidRPr="00FB07D4">
        <w:rPr>
          <w:rFonts w:ascii="Times New Roman" w:eastAsia="Times New Roman" w:hAnsi="Times New Roman" w:cs="Times New Roman"/>
          <w:bCs/>
          <w:iCs/>
          <w:color w:val="FFFFFF" w:themeColor="background1"/>
          <w:sz w:val="24"/>
          <w:szCs w:val="24"/>
          <w:lang w:eastAsia="ru-RU"/>
        </w:rPr>
        <w:t xml:space="preserve"> </w:t>
      </w:r>
      <w:r w:rsidR="00670582">
        <w:rPr>
          <w:rFonts w:ascii="Times New Roman" w:eastAsia="Times New Roman" w:hAnsi="Times New Roman" w:cs="Times New Roman"/>
          <w:bCs/>
          <w:iCs/>
          <w:sz w:val="24"/>
          <w:szCs w:val="24"/>
          <w:lang w:eastAsia="ru-RU"/>
        </w:rPr>
        <w:t xml:space="preserve">                                                  </w:t>
      </w:r>
      <w:r w:rsidR="00670582" w:rsidRPr="00D55349">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 xml:space="preserve">Приложение № 4 Заявление (от </w:t>
      </w:r>
      <w:r w:rsidR="002C45D7">
        <w:rPr>
          <w:rFonts w:ascii="Times New Roman" w:eastAsia="Times New Roman" w:hAnsi="Times New Roman" w:cs="Times New Roman"/>
          <w:bCs/>
          <w:iCs/>
          <w:sz w:val="24"/>
          <w:szCs w:val="24"/>
          <w:lang w:eastAsia="ru-RU"/>
        </w:rPr>
        <w:t>юридического</w:t>
      </w:r>
      <w:r w:rsidRPr="00D55349">
        <w:rPr>
          <w:rFonts w:ascii="Times New Roman" w:eastAsia="Times New Roman" w:hAnsi="Times New Roman" w:cs="Times New Roman"/>
          <w:bCs/>
          <w:iCs/>
          <w:sz w:val="24"/>
          <w:szCs w:val="24"/>
          <w:lang w:eastAsia="ru-RU"/>
        </w:rPr>
        <w:t xml:space="preserve"> лица) об отказе от статуса квалифицированного инвестора </w:t>
      </w:r>
      <w:r w:rsidR="00670582">
        <w:rPr>
          <w:rFonts w:ascii="Times New Roman" w:eastAsia="Times New Roman" w:hAnsi="Times New Roman" w:cs="Times New Roman"/>
          <w:bCs/>
          <w:iCs/>
          <w:sz w:val="24"/>
          <w:szCs w:val="24"/>
          <w:lang w:eastAsia="ru-RU"/>
        </w:rPr>
        <w:t>и исключения из Реестра лиц</w:t>
      </w:r>
      <w:r w:rsidR="003B26EB">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признанных квалифицированными инвесторами 1</w:t>
      </w:r>
      <w:r w:rsidR="002C7AFD">
        <w:rPr>
          <w:rFonts w:ascii="Times New Roman" w:eastAsia="Times New Roman" w:hAnsi="Times New Roman" w:cs="Times New Roman"/>
          <w:bCs/>
          <w:iCs/>
          <w:sz w:val="24"/>
          <w:szCs w:val="24"/>
          <w:lang w:eastAsia="ru-RU"/>
        </w:rPr>
        <w:t>7</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Приложение № 5 Уведомление о признании лица квалифицированным инвестором</w:t>
      </w:r>
      <w:r w:rsidR="00D52036">
        <w:rPr>
          <w:rFonts w:ascii="Times New Roman" w:eastAsia="Times New Roman" w:hAnsi="Times New Roman" w:cs="Times New Roman"/>
          <w:bCs/>
          <w:iCs/>
          <w:sz w:val="24"/>
          <w:szCs w:val="24"/>
          <w:lang w:eastAsia="ru-RU"/>
        </w:rPr>
        <w:t>…</w:t>
      </w:r>
      <w:r w:rsidR="001F701C">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002C7AFD">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.1</w:t>
      </w:r>
      <w:r w:rsidR="002C7AFD">
        <w:rPr>
          <w:rFonts w:ascii="Times New Roman" w:eastAsia="Times New Roman" w:hAnsi="Times New Roman" w:cs="Times New Roman"/>
          <w:bCs/>
          <w:iCs/>
          <w:sz w:val="24"/>
          <w:szCs w:val="24"/>
          <w:lang w:eastAsia="ru-RU"/>
        </w:rPr>
        <w:t>8</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Приложение №  6 Уведомление об отказе в признании лица квалифицированным инвестором…………………………………………………………</w:t>
      </w:r>
      <w:r w:rsidR="00D52036">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1F701C">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...1</w:t>
      </w:r>
      <w:r w:rsidR="002C7AFD">
        <w:rPr>
          <w:rFonts w:ascii="Times New Roman" w:eastAsia="Times New Roman" w:hAnsi="Times New Roman" w:cs="Times New Roman"/>
          <w:bCs/>
          <w:iCs/>
          <w:sz w:val="24"/>
          <w:szCs w:val="24"/>
          <w:lang w:eastAsia="ru-RU"/>
        </w:rPr>
        <w:t>9</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Приложение № 7 Реестр лиц, признанных квалифицированными инвесторами...</w:t>
      </w:r>
      <w:r w:rsidR="00D52036">
        <w:rPr>
          <w:rFonts w:ascii="Times New Roman" w:eastAsia="Times New Roman" w:hAnsi="Times New Roman" w:cs="Times New Roman"/>
          <w:bCs/>
          <w:iCs/>
          <w:sz w:val="24"/>
          <w:szCs w:val="24"/>
          <w:lang w:eastAsia="ru-RU"/>
        </w:rPr>
        <w:t>...</w:t>
      </w:r>
      <w:r w:rsidR="001F701C">
        <w:rPr>
          <w:rFonts w:ascii="Times New Roman" w:eastAsia="Times New Roman" w:hAnsi="Times New Roman" w:cs="Times New Roman"/>
          <w:bCs/>
          <w:iCs/>
          <w:sz w:val="24"/>
          <w:szCs w:val="24"/>
          <w:lang w:eastAsia="ru-RU"/>
        </w:rPr>
        <w:t>....</w:t>
      </w:r>
      <w:r w:rsidR="00D52036">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w:t>
      </w:r>
      <w:r w:rsidR="002C7AFD">
        <w:rPr>
          <w:rFonts w:ascii="Times New Roman" w:eastAsia="Times New Roman" w:hAnsi="Times New Roman" w:cs="Times New Roman"/>
          <w:bCs/>
          <w:iCs/>
          <w:sz w:val="24"/>
          <w:szCs w:val="24"/>
          <w:lang w:eastAsia="ru-RU"/>
        </w:rPr>
        <w:t xml:space="preserve"> 20</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Приложение № 8 Заявление о предоставлении выписки из реестра лиц, признанных квалифицированными инвесторами…………………………………………………</w:t>
      </w:r>
      <w:r w:rsidR="00D52036">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2C7AFD">
        <w:rPr>
          <w:rFonts w:ascii="Times New Roman" w:eastAsia="Times New Roman" w:hAnsi="Times New Roman" w:cs="Times New Roman"/>
          <w:bCs/>
          <w:iCs/>
          <w:sz w:val="24"/>
          <w:szCs w:val="24"/>
          <w:lang w:eastAsia="ru-RU"/>
        </w:rPr>
        <w:t xml:space="preserve"> </w:t>
      </w:r>
      <w:r w:rsidR="00670582">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w:t>
      </w:r>
      <w:r w:rsidR="00D94261">
        <w:rPr>
          <w:rFonts w:ascii="Times New Roman" w:eastAsia="Times New Roman" w:hAnsi="Times New Roman" w:cs="Times New Roman"/>
          <w:bCs/>
          <w:iCs/>
          <w:sz w:val="24"/>
          <w:szCs w:val="24"/>
          <w:lang w:eastAsia="ru-RU"/>
        </w:rPr>
        <w:t>2</w:t>
      </w:r>
      <w:r w:rsidR="002C7AFD">
        <w:rPr>
          <w:rFonts w:ascii="Times New Roman" w:eastAsia="Times New Roman" w:hAnsi="Times New Roman" w:cs="Times New Roman"/>
          <w:bCs/>
          <w:iCs/>
          <w:sz w:val="24"/>
          <w:szCs w:val="24"/>
          <w:lang w:eastAsia="ru-RU"/>
        </w:rPr>
        <w:t>1</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Приложение № 9 Выписка из реестра лиц, признанных квалифицированными инвесторами……………………………………………………………………</w:t>
      </w:r>
      <w:r w:rsidR="00D52036">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1F701C">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w:t>
      </w:r>
      <w:r w:rsidR="000646D5">
        <w:rPr>
          <w:rFonts w:ascii="Times New Roman" w:eastAsia="Times New Roman" w:hAnsi="Times New Roman" w:cs="Times New Roman"/>
          <w:bCs/>
          <w:iCs/>
          <w:sz w:val="24"/>
          <w:szCs w:val="24"/>
          <w:lang w:eastAsia="ru-RU"/>
        </w:rPr>
        <w:t>.</w:t>
      </w:r>
      <w:r w:rsidR="00D94261">
        <w:rPr>
          <w:rFonts w:ascii="Times New Roman" w:eastAsia="Times New Roman" w:hAnsi="Times New Roman" w:cs="Times New Roman"/>
          <w:bCs/>
          <w:iCs/>
          <w:sz w:val="24"/>
          <w:szCs w:val="24"/>
          <w:lang w:eastAsia="ru-RU"/>
        </w:rPr>
        <w:t>2</w:t>
      </w:r>
      <w:r w:rsidR="002C7AFD">
        <w:rPr>
          <w:rFonts w:ascii="Times New Roman" w:eastAsia="Times New Roman" w:hAnsi="Times New Roman" w:cs="Times New Roman"/>
          <w:bCs/>
          <w:iCs/>
          <w:sz w:val="24"/>
          <w:szCs w:val="24"/>
          <w:lang w:eastAsia="ru-RU"/>
        </w:rPr>
        <w:t>2</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 xml:space="preserve">Приложение № 10 </w:t>
      </w:r>
      <w:r w:rsidR="00A541C1">
        <w:rPr>
          <w:rFonts w:ascii="Times New Roman" w:eastAsia="Times New Roman" w:hAnsi="Times New Roman" w:cs="Times New Roman"/>
          <w:bCs/>
          <w:iCs/>
          <w:sz w:val="24"/>
          <w:szCs w:val="24"/>
          <w:lang w:eastAsia="ru-RU"/>
        </w:rPr>
        <w:t>Уведомление об исключении лица из реестра лиц</w:t>
      </w:r>
      <w:r w:rsidR="003B26EB">
        <w:rPr>
          <w:rFonts w:ascii="Times New Roman" w:eastAsia="Times New Roman" w:hAnsi="Times New Roman" w:cs="Times New Roman"/>
          <w:bCs/>
          <w:iCs/>
          <w:sz w:val="24"/>
          <w:szCs w:val="24"/>
          <w:lang w:eastAsia="ru-RU"/>
        </w:rPr>
        <w:t>,</w:t>
      </w:r>
      <w:r w:rsidR="00A541C1">
        <w:rPr>
          <w:rFonts w:ascii="Times New Roman" w:eastAsia="Times New Roman" w:hAnsi="Times New Roman" w:cs="Times New Roman"/>
          <w:bCs/>
          <w:iCs/>
          <w:sz w:val="24"/>
          <w:szCs w:val="24"/>
          <w:lang w:eastAsia="ru-RU"/>
        </w:rPr>
        <w:t>,  признанных квалифицированными и</w:t>
      </w:r>
      <w:r w:rsidRPr="00D55349">
        <w:rPr>
          <w:rFonts w:ascii="Times New Roman" w:eastAsia="Times New Roman" w:hAnsi="Times New Roman" w:cs="Times New Roman"/>
          <w:bCs/>
          <w:iCs/>
          <w:sz w:val="24"/>
          <w:szCs w:val="24"/>
          <w:lang w:eastAsia="ru-RU"/>
        </w:rPr>
        <w:t>нвестора</w:t>
      </w:r>
      <w:r w:rsidR="00A541C1">
        <w:rPr>
          <w:rFonts w:ascii="Times New Roman" w:eastAsia="Times New Roman" w:hAnsi="Times New Roman" w:cs="Times New Roman"/>
          <w:bCs/>
          <w:iCs/>
          <w:sz w:val="24"/>
          <w:szCs w:val="24"/>
          <w:lang w:eastAsia="ru-RU"/>
        </w:rPr>
        <w:t>ми</w:t>
      </w:r>
      <w:r w:rsidR="00D52036">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1F701C">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w:t>
      </w:r>
      <w:r w:rsidR="000646D5">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2</w:t>
      </w:r>
      <w:r w:rsidR="002C7AFD">
        <w:rPr>
          <w:rFonts w:ascii="Times New Roman" w:eastAsia="Times New Roman" w:hAnsi="Times New Roman" w:cs="Times New Roman"/>
          <w:bCs/>
          <w:iCs/>
          <w:sz w:val="24"/>
          <w:szCs w:val="24"/>
          <w:lang w:eastAsia="ru-RU"/>
        </w:rPr>
        <w:t>3</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D55349">
        <w:rPr>
          <w:rFonts w:ascii="Times New Roman" w:eastAsia="Times New Roman" w:hAnsi="Times New Roman" w:cs="Times New Roman"/>
          <w:bCs/>
          <w:iCs/>
          <w:sz w:val="24"/>
          <w:szCs w:val="24"/>
          <w:lang w:eastAsia="ru-RU"/>
        </w:rPr>
        <w:t>Приложение № 1</w:t>
      </w:r>
      <w:r w:rsidR="00A541C1">
        <w:rPr>
          <w:rFonts w:ascii="Times New Roman" w:eastAsia="Times New Roman" w:hAnsi="Times New Roman" w:cs="Times New Roman"/>
          <w:bCs/>
          <w:iCs/>
          <w:sz w:val="24"/>
          <w:szCs w:val="24"/>
          <w:lang w:eastAsia="ru-RU"/>
        </w:rPr>
        <w:t>1</w:t>
      </w:r>
      <w:r w:rsidR="000D4811">
        <w:rPr>
          <w:rFonts w:ascii="Times New Roman" w:eastAsia="Times New Roman" w:hAnsi="Times New Roman" w:cs="Times New Roman"/>
          <w:bCs/>
          <w:iCs/>
          <w:sz w:val="24"/>
          <w:szCs w:val="24"/>
          <w:lang w:eastAsia="ru-RU"/>
        </w:rPr>
        <w:t xml:space="preserve"> </w:t>
      </w:r>
      <w:r w:rsidR="00A541C1">
        <w:rPr>
          <w:rFonts w:ascii="Times New Roman" w:eastAsia="Times New Roman" w:hAnsi="Times New Roman" w:cs="Times New Roman"/>
          <w:bCs/>
          <w:iCs/>
          <w:sz w:val="24"/>
          <w:szCs w:val="24"/>
          <w:lang w:eastAsia="ru-RU"/>
        </w:rPr>
        <w:t>Сведения о квалифицированных  инвесторах</w:t>
      </w:r>
      <w:r w:rsidR="00D52036">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1F701C">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w:t>
      </w:r>
      <w:r w:rsidR="00670582">
        <w:rPr>
          <w:rFonts w:ascii="Times New Roman" w:eastAsia="Times New Roman" w:hAnsi="Times New Roman" w:cs="Times New Roman"/>
          <w:bCs/>
          <w:iCs/>
          <w:sz w:val="24"/>
          <w:szCs w:val="24"/>
          <w:lang w:eastAsia="ru-RU"/>
        </w:rPr>
        <w:t xml:space="preserve">  </w:t>
      </w:r>
      <w:r w:rsidRPr="00D55349">
        <w:rPr>
          <w:rFonts w:ascii="Times New Roman" w:eastAsia="Times New Roman" w:hAnsi="Times New Roman" w:cs="Times New Roman"/>
          <w:bCs/>
          <w:iCs/>
          <w:sz w:val="24"/>
          <w:szCs w:val="24"/>
          <w:lang w:eastAsia="ru-RU"/>
        </w:rPr>
        <w:t>…</w:t>
      </w:r>
      <w:r w:rsidR="000646D5">
        <w:rPr>
          <w:rFonts w:ascii="Times New Roman" w:eastAsia="Times New Roman" w:hAnsi="Times New Roman" w:cs="Times New Roman"/>
          <w:bCs/>
          <w:iCs/>
          <w:sz w:val="24"/>
          <w:szCs w:val="24"/>
          <w:lang w:eastAsia="ru-RU"/>
        </w:rPr>
        <w:t>..</w:t>
      </w:r>
      <w:r w:rsidRPr="00D55349">
        <w:rPr>
          <w:rFonts w:ascii="Times New Roman" w:eastAsia="Times New Roman" w:hAnsi="Times New Roman" w:cs="Times New Roman"/>
          <w:bCs/>
          <w:iCs/>
          <w:sz w:val="24"/>
          <w:szCs w:val="24"/>
          <w:lang w:eastAsia="ru-RU"/>
        </w:rPr>
        <w:t xml:space="preserve"> 2</w:t>
      </w:r>
      <w:r w:rsidR="002C7AFD">
        <w:rPr>
          <w:rFonts w:ascii="Times New Roman" w:eastAsia="Times New Roman" w:hAnsi="Times New Roman" w:cs="Times New Roman"/>
          <w:bCs/>
          <w:iCs/>
          <w:sz w:val="24"/>
          <w:szCs w:val="24"/>
          <w:lang w:eastAsia="ru-RU"/>
        </w:rPr>
        <w:t>4</w:t>
      </w:r>
    </w:p>
    <w:p w:rsidR="00C94683" w:rsidRPr="00C94683" w:rsidRDefault="00C94683" w:rsidP="003B26EB">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Приложение № 12 </w:t>
      </w:r>
      <w:r w:rsidRPr="00C94683">
        <w:rPr>
          <w:rFonts w:ascii="Times New Roman" w:eastAsia="Times New Roman" w:hAnsi="Times New Roman" w:cs="Times New Roman"/>
          <w:bCs/>
          <w:iCs/>
          <w:sz w:val="24"/>
          <w:szCs w:val="24"/>
          <w:lang w:eastAsia="ru-RU"/>
        </w:rPr>
        <w:t>Уведомление</w:t>
      </w:r>
      <w:r>
        <w:rPr>
          <w:rFonts w:ascii="Times New Roman" w:eastAsia="Times New Roman" w:hAnsi="Times New Roman" w:cs="Times New Roman"/>
          <w:bCs/>
          <w:iCs/>
          <w:sz w:val="24"/>
          <w:szCs w:val="24"/>
          <w:lang w:eastAsia="ru-RU"/>
        </w:rPr>
        <w:t xml:space="preserve"> </w:t>
      </w:r>
      <w:r w:rsidRPr="00C94683">
        <w:rPr>
          <w:rFonts w:ascii="Times New Roman" w:eastAsia="Times New Roman" w:hAnsi="Times New Roman" w:cs="Times New Roman"/>
          <w:bCs/>
          <w:iCs/>
          <w:sz w:val="24"/>
          <w:szCs w:val="24"/>
          <w:lang w:eastAsia="ru-RU"/>
        </w:rPr>
        <w:t>о последствиях признания физического лица квалифицированным инвестором</w:t>
      </w:r>
      <w:r>
        <w:rPr>
          <w:rFonts w:ascii="Times New Roman" w:eastAsia="Times New Roman" w:hAnsi="Times New Roman" w:cs="Times New Roman"/>
          <w:bCs/>
          <w:iCs/>
          <w:sz w:val="24"/>
          <w:szCs w:val="24"/>
          <w:lang w:eastAsia="ru-RU"/>
        </w:rPr>
        <w:t xml:space="preserve">                                                                                     </w:t>
      </w:r>
      <w:r w:rsidR="00670582">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          26 </w:t>
      </w:r>
    </w:p>
    <w:p w:rsidR="00D55349" w:rsidRPr="00D55349"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p>
    <w:p w:rsidR="00D55349" w:rsidRPr="00F85926" w:rsidRDefault="00D55349"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9E7EBE" w:rsidRPr="00F85926" w:rsidRDefault="009E7EBE" w:rsidP="00D55349">
      <w:pPr>
        <w:spacing w:after="0" w:line="240" w:lineRule="auto"/>
        <w:jc w:val="both"/>
        <w:rPr>
          <w:rFonts w:ascii="Times New Roman" w:eastAsia="Times New Roman" w:hAnsi="Times New Roman" w:cs="Times New Roman"/>
          <w:b/>
          <w:bCs/>
          <w:iCs/>
          <w:sz w:val="24"/>
          <w:szCs w:val="24"/>
          <w:lang w:eastAsia="ru-RU"/>
        </w:rPr>
      </w:pPr>
    </w:p>
    <w:p w:rsidR="00D55349" w:rsidRPr="00D55349" w:rsidRDefault="00D55349" w:rsidP="00D55349">
      <w:pPr>
        <w:keepNext/>
        <w:tabs>
          <w:tab w:val="left" w:pos="720"/>
        </w:tabs>
        <w:autoSpaceDE w:val="0"/>
        <w:autoSpaceDN w:val="0"/>
        <w:spacing w:before="100" w:beforeAutospacing="1" w:after="100" w:afterAutospacing="1" w:line="240" w:lineRule="auto"/>
        <w:jc w:val="both"/>
        <w:outlineLvl w:val="1"/>
        <w:rPr>
          <w:rFonts w:ascii="Times New Roman" w:eastAsia="Times New Roman" w:hAnsi="Times New Roman" w:cs="Times New Roman"/>
          <w:b/>
          <w:bCs/>
          <w:iCs/>
          <w:sz w:val="24"/>
          <w:szCs w:val="24"/>
          <w:lang w:eastAsia="ru-RU"/>
        </w:rPr>
      </w:pPr>
      <w:r w:rsidRPr="00D55349">
        <w:rPr>
          <w:rFonts w:ascii="Times New Roman" w:eastAsia="Times New Roman" w:hAnsi="Times New Roman" w:cs="Times New Roman"/>
          <w:b/>
          <w:bCs/>
          <w:iCs/>
          <w:sz w:val="24"/>
          <w:szCs w:val="24"/>
          <w:lang w:eastAsia="ru-RU"/>
        </w:rPr>
        <w:lastRenderedPageBreak/>
        <w:t>1. ОБЩИЕ ПОЛОЖЕНИЯ</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 New Roman" w:hAnsi="Times New Roman" w:cs="Times New Roman"/>
          <w:bCs/>
          <w:sz w:val="24"/>
          <w:szCs w:val="24"/>
          <w:lang w:eastAsia="ru-RU"/>
        </w:rPr>
        <w:t>1.1.</w:t>
      </w:r>
      <w:r w:rsidR="009E7EBE" w:rsidRPr="009E7EBE">
        <w:rPr>
          <w:rFonts w:ascii="Times New Roman" w:eastAsia="Times New Roman"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Настоящи</w:t>
      </w:r>
      <w:r w:rsidR="000D2DBA">
        <w:rPr>
          <w:rFonts w:ascii="Times New Roman" w:eastAsia="TimesNewRomanPSMT" w:hAnsi="Times New Roman" w:cs="Times New Roman"/>
          <w:sz w:val="24"/>
          <w:szCs w:val="24"/>
          <w:lang w:eastAsia="ru-RU"/>
        </w:rPr>
        <w:t>й</w:t>
      </w:r>
      <w:r w:rsidRPr="00D55349">
        <w:rPr>
          <w:rFonts w:ascii="Times New Roman" w:eastAsia="TimesNewRomanPSMT" w:hAnsi="Times New Roman" w:cs="Times New Roman"/>
          <w:sz w:val="24"/>
          <w:szCs w:val="24"/>
          <w:lang w:eastAsia="ru-RU"/>
        </w:rPr>
        <w:t xml:space="preserve"> Регламент признания лиц квалифицированными инвесторами </w:t>
      </w:r>
      <w:r>
        <w:rPr>
          <w:rFonts w:ascii="Times New Roman" w:eastAsia="TimesNewRomanPSMT" w:hAnsi="Times New Roman" w:cs="Times New Roman"/>
          <w:sz w:val="24"/>
          <w:szCs w:val="24"/>
          <w:lang w:eastAsia="ru-RU"/>
        </w:rPr>
        <w:t>АО Банк «Развитие-Столица»</w:t>
      </w:r>
      <w:r w:rsidR="00A37BD7">
        <w:rPr>
          <w:rFonts w:ascii="Times New Roman" w:eastAsia="TimesNewRomanPSMT" w:hAnsi="Times New Roman" w:cs="Times New Roman"/>
          <w:sz w:val="24"/>
          <w:szCs w:val="24"/>
          <w:lang w:eastAsia="ru-RU"/>
        </w:rPr>
        <w:t xml:space="preserve"> </w:t>
      </w:r>
      <w:r w:rsidRPr="00D55349">
        <w:rPr>
          <w:rFonts w:ascii="Times New Roman" w:eastAsia="TimesNewRomanPSMT" w:hAnsi="Times New Roman" w:cs="Times New Roman"/>
          <w:sz w:val="24"/>
          <w:szCs w:val="24"/>
          <w:lang w:eastAsia="ru-RU"/>
        </w:rPr>
        <w:t>устанавливает порядок и условия признания Банком юридических и физических лиц (далее вместе - лица) квалифицированными инвесторами, требования, которым должны соответствовать лица для признания их квалифицированными инвесторами, и порядок ведения реестра лиц, признанных квалифицированными инвесторами.</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 New Roman" w:hAnsi="Times New Roman" w:cs="Times New Roman"/>
          <w:bCs/>
          <w:sz w:val="24"/>
          <w:szCs w:val="24"/>
          <w:lang w:eastAsia="ru-RU"/>
        </w:rPr>
        <w:t>1.2.</w:t>
      </w:r>
      <w:r w:rsidR="009E7EBE" w:rsidRPr="009E7EBE">
        <w:rPr>
          <w:rFonts w:ascii="Times New Roman" w:eastAsia="Times New Roman"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Настоящий Регламент разработан в соответствии с требованиями действующего законодательства Российской Федерации.</w:t>
      </w:r>
    </w:p>
    <w:p w:rsidR="00D55349" w:rsidRDefault="00D55349" w:rsidP="00D55349">
      <w:pPr>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 New Roman" w:hAnsi="Times New Roman" w:cs="Times New Roman"/>
          <w:bCs/>
          <w:sz w:val="24"/>
          <w:szCs w:val="24"/>
          <w:lang w:eastAsia="ru-RU"/>
        </w:rPr>
        <w:t>1.3.</w:t>
      </w:r>
      <w:r w:rsidR="009E7EBE" w:rsidRPr="009E7EBE">
        <w:rPr>
          <w:rFonts w:ascii="Times New Roman" w:eastAsia="Times New Roman"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Банк осуществляет признание физических и юридических лиц квалифицированными инвесторами в отношении одного или нескольких видов ценных бумаг и иных финансовых инструментов, а также в отношении одного или нескольких видов услуг, предназначенных для квалифицированных инвесторов.</w:t>
      </w:r>
    </w:p>
    <w:p w:rsidR="00FB07D4" w:rsidRPr="00D55349" w:rsidRDefault="00FB07D4" w:rsidP="00D55349">
      <w:pPr>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1.4. </w:t>
      </w:r>
      <w:r w:rsidRPr="00FB07D4">
        <w:rPr>
          <w:rFonts w:ascii="Times New Roman" w:eastAsia="TimesNewRomanPSMT" w:hAnsi="Times New Roman" w:cs="Times New Roman"/>
          <w:sz w:val="24"/>
          <w:szCs w:val="24"/>
          <w:lang w:eastAsia="ru-RU"/>
        </w:rPr>
        <w:t>Банк не осуществляет признание лиц квалифицированными инвесторами на основании решений о признании их таковыми, принятых иными юридическими лицами, которые в соответствии с законодательством Российской Федерации вправе осуществлять признание лиц квалифицированными инвесторами.</w:t>
      </w:r>
    </w:p>
    <w:p w:rsidR="00D55349" w:rsidRPr="00D55349" w:rsidRDefault="00D55349" w:rsidP="00D55349">
      <w:pPr>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1.</w:t>
      </w:r>
      <w:r w:rsidR="00FB07D4">
        <w:rPr>
          <w:rFonts w:ascii="Times New Roman" w:eastAsia="TimesNewRomanPSMT" w:hAnsi="Times New Roman" w:cs="Times New Roman"/>
          <w:sz w:val="24"/>
          <w:szCs w:val="24"/>
          <w:lang w:eastAsia="ru-RU"/>
        </w:rPr>
        <w:t>5</w:t>
      </w:r>
      <w:r w:rsidRPr="00D55349">
        <w:rPr>
          <w:rFonts w:ascii="Times New Roman" w:eastAsia="TimesNewRomanPSMT" w:hAnsi="Times New Roman" w:cs="Times New Roman"/>
          <w:sz w:val="24"/>
          <w:szCs w:val="24"/>
          <w:lang w:eastAsia="ru-RU"/>
        </w:rPr>
        <w:t xml:space="preserve">. </w:t>
      </w:r>
      <w:r w:rsidRPr="00D55349">
        <w:rPr>
          <w:rFonts w:ascii="Times New Roman" w:eastAsia="Times New Roman" w:hAnsi="Times New Roman" w:cs="Times New Roman"/>
          <w:sz w:val="24"/>
          <w:szCs w:val="24"/>
          <w:lang w:eastAsia="ru-RU"/>
        </w:rPr>
        <w:t>Официальный текст настоящего Регламента, включая все Приложения к нему, публикуется на официальном интернет-сайте</w:t>
      </w:r>
      <w:r w:rsidR="009E7EBE" w:rsidRPr="009E7EBE">
        <w:rPr>
          <w:rFonts w:ascii="Times New Roman" w:eastAsia="Times New Roman" w:hAnsi="Times New Roman" w:cs="Times New Roman"/>
          <w:sz w:val="24"/>
          <w:szCs w:val="24"/>
          <w:lang w:eastAsia="ru-RU"/>
        </w:rPr>
        <w:t xml:space="preserve"> </w:t>
      </w:r>
      <w:r w:rsidRPr="00D55349">
        <w:rPr>
          <w:rFonts w:ascii="Times New Roman" w:eastAsia="Times New Roman" w:hAnsi="Times New Roman" w:cs="Times New Roman"/>
          <w:sz w:val="24"/>
          <w:szCs w:val="24"/>
          <w:lang w:eastAsia="ru-RU"/>
        </w:rPr>
        <w:t xml:space="preserve">Банка – </w:t>
      </w:r>
      <w:hyperlink r:id="rId9" w:history="1">
        <w:r w:rsidRPr="00320E4B">
          <w:rPr>
            <w:rStyle w:val="a6"/>
            <w:rFonts w:ascii="Times New Roman" w:eastAsia="Times New Roman" w:hAnsi="Times New Roman"/>
            <w:sz w:val="24"/>
            <w:szCs w:val="24"/>
            <w:lang w:val="en-US" w:eastAsia="ru-RU"/>
          </w:rPr>
          <w:t>www</w:t>
        </w:r>
        <w:r w:rsidRPr="00320E4B">
          <w:rPr>
            <w:rStyle w:val="a6"/>
            <w:rFonts w:ascii="Times New Roman" w:eastAsia="Times New Roman" w:hAnsi="Times New Roman"/>
            <w:sz w:val="24"/>
            <w:szCs w:val="24"/>
            <w:lang w:eastAsia="ru-RU"/>
          </w:rPr>
          <w:t>.</w:t>
        </w:r>
        <w:r w:rsidRPr="00320E4B">
          <w:rPr>
            <w:rStyle w:val="a6"/>
            <w:rFonts w:ascii="Times New Roman" w:eastAsia="Times New Roman" w:hAnsi="Times New Roman"/>
            <w:sz w:val="24"/>
            <w:szCs w:val="24"/>
            <w:lang w:val="en-US" w:eastAsia="ru-RU"/>
          </w:rPr>
          <w:t>dcapital</w:t>
        </w:r>
        <w:r w:rsidRPr="00320E4B">
          <w:rPr>
            <w:rStyle w:val="a6"/>
            <w:rFonts w:ascii="Times New Roman" w:eastAsia="Times New Roman" w:hAnsi="Times New Roman"/>
            <w:sz w:val="24"/>
            <w:szCs w:val="24"/>
            <w:lang w:eastAsia="ru-RU"/>
          </w:rPr>
          <w:t>.</w:t>
        </w:r>
        <w:r w:rsidRPr="00320E4B">
          <w:rPr>
            <w:rStyle w:val="a6"/>
            <w:rFonts w:ascii="Times New Roman" w:eastAsia="Times New Roman" w:hAnsi="Times New Roman"/>
            <w:sz w:val="24"/>
            <w:szCs w:val="24"/>
            <w:lang w:val="en-US" w:eastAsia="ru-RU"/>
          </w:rPr>
          <w:t>ru</w:t>
        </w:r>
      </w:hyperlink>
      <w:r w:rsidRPr="00D55349">
        <w:rPr>
          <w:rFonts w:ascii="Times New Roman" w:eastAsia="Times New Roman" w:hAnsi="Times New Roman" w:cs="Times New Roman"/>
          <w:sz w:val="24"/>
          <w:szCs w:val="24"/>
          <w:lang w:eastAsia="ru-RU"/>
        </w:rPr>
        <w:t>.  Копия Регламента предоставляется по запросам заинтересованных лиц.</w:t>
      </w:r>
    </w:p>
    <w:p w:rsidR="00D55349" w:rsidRPr="00D55349" w:rsidRDefault="00D55349" w:rsidP="00D55349">
      <w:pPr>
        <w:spacing w:after="0" w:line="240" w:lineRule="auto"/>
        <w:jc w:val="both"/>
        <w:rPr>
          <w:rFonts w:ascii="Times New Roman" w:eastAsia="Times New Roman" w:hAnsi="Times New Roman" w:cs="Times New Roman"/>
          <w:b/>
          <w:bCs/>
          <w:iCs/>
          <w:sz w:val="24"/>
          <w:szCs w:val="24"/>
          <w:lang w:eastAsia="ru-RU"/>
        </w:rPr>
      </w:pPr>
    </w:p>
    <w:p w:rsidR="00D55349" w:rsidRPr="00D55349" w:rsidRDefault="00D55349" w:rsidP="00D55349">
      <w:pPr>
        <w:spacing w:after="0" w:line="240" w:lineRule="auto"/>
        <w:jc w:val="both"/>
        <w:rPr>
          <w:rFonts w:ascii="Times New Roman" w:eastAsia="Times New Roman" w:hAnsi="Times New Roman" w:cs="Times New Roman"/>
          <w:b/>
          <w:bCs/>
          <w:iCs/>
          <w:sz w:val="24"/>
          <w:szCs w:val="24"/>
          <w:lang w:eastAsia="ru-RU"/>
        </w:rPr>
      </w:pPr>
    </w:p>
    <w:p w:rsidR="00D55349" w:rsidRPr="00D55349" w:rsidRDefault="00D55349" w:rsidP="00D55349">
      <w:pPr>
        <w:spacing w:after="0" w:line="240" w:lineRule="auto"/>
        <w:jc w:val="both"/>
        <w:rPr>
          <w:rFonts w:ascii="Times New Roman" w:eastAsia="Times New Roman" w:hAnsi="Times New Roman" w:cs="Times New Roman"/>
          <w:b/>
          <w:bCs/>
          <w:iCs/>
          <w:sz w:val="24"/>
          <w:szCs w:val="24"/>
          <w:lang w:eastAsia="ru-RU"/>
        </w:rPr>
      </w:pPr>
      <w:r w:rsidRPr="00D55349">
        <w:rPr>
          <w:rFonts w:ascii="Times New Roman" w:eastAsia="Times New Roman" w:hAnsi="Times New Roman" w:cs="Times New Roman"/>
          <w:b/>
          <w:bCs/>
          <w:iCs/>
          <w:sz w:val="24"/>
          <w:szCs w:val="24"/>
          <w:lang w:eastAsia="ru-RU"/>
        </w:rPr>
        <w:t>2. ИСПОЛЬЗУЕМАЯ ТЕРМИНОЛОГИЯ</w:t>
      </w:r>
    </w:p>
    <w:p w:rsidR="00D55349" w:rsidRPr="00D55349" w:rsidRDefault="00D55349" w:rsidP="00D55349">
      <w:pPr>
        <w:autoSpaceDE w:val="0"/>
        <w:autoSpaceDN w:val="0"/>
        <w:adjustRightInd w:val="0"/>
        <w:spacing w:before="100" w:beforeAutospacing="1" w:after="100" w:afterAutospacing="1" w:line="240" w:lineRule="auto"/>
        <w:jc w:val="both"/>
        <w:rPr>
          <w:rFonts w:ascii="Times New Roman" w:eastAsia="TimesNewRomanPSMT" w:hAnsi="Times New Roman" w:cs="Times New Roman"/>
          <w:color w:val="000000"/>
          <w:sz w:val="24"/>
          <w:szCs w:val="24"/>
          <w:lang w:eastAsia="ru-RU"/>
        </w:rPr>
      </w:pPr>
      <w:r w:rsidRPr="00D55349">
        <w:rPr>
          <w:rFonts w:ascii="Times New Roman" w:eastAsia="Times New Roman" w:hAnsi="Times New Roman" w:cs="Times New Roman"/>
          <w:b/>
          <w:bCs/>
          <w:sz w:val="24"/>
          <w:szCs w:val="24"/>
          <w:lang w:eastAsia="ru-RU"/>
        </w:rPr>
        <w:t xml:space="preserve">Банк </w:t>
      </w:r>
      <w:r w:rsidRPr="00D553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АО Банк </w:t>
      </w:r>
      <w:r w:rsidRPr="00D5534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Развитие-Столица</w:t>
      </w:r>
      <w:r w:rsidRPr="00D55349">
        <w:rPr>
          <w:rFonts w:ascii="Times New Roman" w:eastAsia="Times New Roman" w:hAnsi="Times New Roman" w:cs="Times New Roman"/>
          <w:sz w:val="24"/>
          <w:szCs w:val="24"/>
          <w:lang w:eastAsia="ru-RU"/>
        </w:rPr>
        <w:t xml:space="preserve">», </w:t>
      </w:r>
      <w:r w:rsidRPr="00D55349">
        <w:rPr>
          <w:rFonts w:ascii="Times New Roman" w:eastAsia="TimesNewRomanPSMT" w:hAnsi="Times New Roman" w:cs="Times New Roman"/>
          <w:color w:val="000000"/>
          <w:sz w:val="24"/>
          <w:szCs w:val="24"/>
          <w:lang w:eastAsia="ru-RU"/>
        </w:rPr>
        <w:t>профессиональный участник рынка ценных бумаг, осуществляющий деятельность на рынке ценных бумаг и иных финансовых инструментов в соответствии с действующим законодательством и на основании выданных ему лицензий.</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D55349">
        <w:rPr>
          <w:rFonts w:ascii="Times New Roman" w:eastAsia="Times New Roman" w:hAnsi="Times New Roman" w:cs="Times New Roman"/>
          <w:b/>
          <w:bCs/>
          <w:color w:val="000000"/>
          <w:sz w:val="24"/>
          <w:szCs w:val="24"/>
          <w:lang w:eastAsia="ru-RU"/>
        </w:rPr>
        <w:t xml:space="preserve">Квалифицированный инвестор </w:t>
      </w:r>
      <w:r w:rsidRPr="00D55349">
        <w:rPr>
          <w:rFonts w:ascii="Times New Roman" w:eastAsia="TimesNewRomanPSMT" w:hAnsi="Times New Roman" w:cs="Times New Roman"/>
          <w:color w:val="000000"/>
          <w:sz w:val="24"/>
          <w:szCs w:val="24"/>
          <w:lang w:eastAsia="ru-RU"/>
        </w:rPr>
        <w:t>– физическое или юридическое лицо, отвечающее требованиям действующего законодательства и настоящего Регламента, признанное таковым Банком в отношении одного или нескольких видов ценных бумаг и иных финансовых инструментов, а также в отношении одного или нескольких видов услуг, предназначенных для квалифицированных инвесторов.</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D55349">
        <w:rPr>
          <w:rFonts w:ascii="Times New Roman" w:eastAsia="TimesNewRomanPSMT" w:hAnsi="Times New Roman" w:cs="Times New Roman"/>
          <w:b/>
          <w:color w:val="000000"/>
          <w:sz w:val="24"/>
          <w:szCs w:val="24"/>
          <w:lang w:eastAsia="ru-RU"/>
        </w:rPr>
        <w:t>Квалифицированные инвесторы в силу закона</w:t>
      </w:r>
      <w:r w:rsidRPr="00D55349">
        <w:rPr>
          <w:rFonts w:ascii="Times New Roman" w:eastAsia="TimesNewRomanPSMT" w:hAnsi="Times New Roman" w:cs="Times New Roman"/>
          <w:color w:val="000000"/>
          <w:sz w:val="24"/>
          <w:szCs w:val="24"/>
          <w:lang w:eastAsia="ru-RU"/>
        </w:rPr>
        <w:t xml:space="preserve"> – лица, являющиеся квалифицированными инвесторами в соответствии с пунктом 2 статьи 51.2 Федерального закона от 22.04.1996 № 39- ФЗ «О рынке ценных бумаг»</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p>
    <w:p w:rsidR="00D55349" w:rsidRPr="00D55349" w:rsidRDefault="00D55349" w:rsidP="00D5534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55349">
        <w:rPr>
          <w:rFonts w:ascii="Times New Roman" w:eastAsia="Times New Roman" w:hAnsi="Times New Roman" w:cs="Times New Roman"/>
          <w:b/>
          <w:bCs/>
          <w:sz w:val="24"/>
          <w:szCs w:val="24"/>
          <w:lang w:eastAsia="ru-RU"/>
        </w:rPr>
        <w:t xml:space="preserve">Клиент </w:t>
      </w:r>
      <w:r w:rsidRPr="00D55349">
        <w:rPr>
          <w:rFonts w:ascii="Times New Roman" w:eastAsia="Times New Roman" w:hAnsi="Times New Roman" w:cs="Times New Roman"/>
          <w:sz w:val="24"/>
          <w:szCs w:val="24"/>
          <w:lang w:eastAsia="ru-RU"/>
        </w:rPr>
        <w:t xml:space="preserve">– юридическое или физическое лицо, не являющееся квалифицированным инвестором, и имеющее намерение совершать через Банк сделки с ценными бумагами и (или) иными финансовыми инструментами, предназначенными для квалифицированных инвесторов. </w:t>
      </w:r>
    </w:p>
    <w:p w:rsidR="00D55349" w:rsidRPr="00D55349" w:rsidRDefault="00D55349" w:rsidP="00D55349">
      <w:pPr>
        <w:widowControl w:val="0"/>
        <w:autoSpaceDE w:val="0"/>
        <w:autoSpaceDN w:val="0"/>
        <w:spacing w:after="0" w:line="240" w:lineRule="auto"/>
        <w:jc w:val="both"/>
        <w:rPr>
          <w:rFonts w:ascii="Times New Roman" w:eastAsia="Times New Roman" w:hAnsi="Times New Roman" w:cs="Times New Roman"/>
          <w:b/>
          <w:bCs/>
          <w:sz w:val="24"/>
          <w:szCs w:val="24"/>
          <w:highlight w:val="yellow"/>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D55349">
        <w:rPr>
          <w:rFonts w:ascii="Times New Roman" w:eastAsia="Times New Roman" w:hAnsi="Times New Roman" w:cs="Times New Roman"/>
          <w:b/>
          <w:bCs/>
          <w:color w:val="000000"/>
          <w:sz w:val="24"/>
          <w:szCs w:val="24"/>
          <w:lang w:eastAsia="ru-RU"/>
        </w:rPr>
        <w:t xml:space="preserve">Требования - </w:t>
      </w:r>
      <w:r w:rsidRPr="00D55349">
        <w:rPr>
          <w:rFonts w:ascii="Times New Roman" w:eastAsia="Times New Roman" w:hAnsi="Times New Roman" w:cs="Times New Roman"/>
          <w:bCs/>
          <w:color w:val="000000"/>
          <w:sz w:val="24"/>
          <w:szCs w:val="24"/>
          <w:lang w:eastAsia="ru-RU"/>
        </w:rPr>
        <w:t>требования для признания лиц квалифицированными инвесторами</w:t>
      </w:r>
      <w:r w:rsidRPr="00D55349">
        <w:rPr>
          <w:rFonts w:ascii="Times New Roman" w:eastAsia="TimesNewRomanPSMT" w:hAnsi="Times New Roman" w:cs="Times New Roman"/>
          <w:color w:val="000000"/>
          <w:sz w:val="24"/>
          <w:szCs w:val="24"/>
          <w:lang w:eastAsia="ru-RU"/>
        </w:rPr>
        <w:t>, предусмотренные действующим законодательством и настоящим Регламентом для признания лица в качестве квалифицированного инвестора.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p>
    <w:p w:rsidR="00D55349" w:rsidRDefault="00D55349" w:rsidP="00D55349">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D55349">
        <w:rPr>
          <w:rFonts w:ascii="Times New Roman" w:eastAsia="Times New Roman" w:hAnsi="Times New Roman" w:cs="Times New Roman"/>
          <w:b/>
          <w:sz w:val="24"/>
          <w:szCs w:val="24"/>
          <w:lang w:eastAsia="ru-RU"/>
        </w:rPr>
        <w:t>3. ПЕРЕЧЕНЬ НОРМАТИВНЫХ ДОКУМЕНТОВ</w:t>
      </w:r>
    </w:p>
    <w:p w:rsidR="000D2DBA" w:rsidRPr="00D55349" w:rsidRDefault="000D2DBA" w:rsidP="00D5534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rsidR="00D55349" w:rsidRPr="00D55349" w:rsidRDefault="00D55349" w:rsidP="00D5534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55349">
        <w:rPr>
          <w:rFonts w:ascii="Times New Roman" w:eastAsia="Times New Roman" w:hAnsi="Times New Roman" w:cs="Times New Roman"/>
          <w:sz w:val="24"/>
          <w:szCs w:val="24"/>
          <w:lang w:eastAsia="ru-RU"/>
        </w:rPr>
        <w:t>Настоящий Регламент подготовлен Банком на основании следующих правовых актов Российской Федерации:</w:t>
      </w:r>
    </w:p>
    <w:p w:rsidR="00D55349" w:rsidRPr="00D55349" w:rsidRDefault="00D55349" w:rsidP="00D55349">
      <w:pPr>
        <w:widowControl w:val="0"/>
        <w:autoSpaceDE w:val="0"/>
        <w:autoSpaceDN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 New Roman" w:hAnsi="Times New Roman" w:cs="Times New Roman"/>
          <w:bCs/>
          <w:sz w:val="24"/>
          <w:szCs w:val="24"/>
          <w:lang w:eastAsia="ru-RU"/>
        </w:rPr>
        <w:t xml:space="preserve">3.1. Федеральный закон </w:t>
      </w:r>
      <w:r w:rsidRPr="00D55349">
        <w:rPr>
          <w:rFonts w:ascii="Times New Roman" w:eastAsia="TimesNewRomanPSMT" w:hAnsi="Times New Roman" w:cs="Times New Roman"/>
          <w:sz w:val="24"/>
          <w:szCs w:val="24"/>
          <w:lang w:eastAsia="ru-RU"/>
        </w:rPr>
        <w:t>от 22 апреля 1996 года № 39-ФЗ «О рынке ценных бумаг» с п</w:t>
      </w:r>
      <w:r w:rsidR="001F701C">
        <w:rPr>
          <w:rFonts w:ascii="Times New Roman" w:eastAsia="TimesNewRomanPSMT" w:hAnsi="Times New Roman" w:cs="Times New Roman"/>
          <w:sz w:val="24"/>
          <w:szCs w:val="24"/>
          <w:lang w:eastAsia="ru-RU"/>
        </w:rPr>
        <w:t>о</w:t>
      </w:r>
      <w:r w:rsidRPr="00D55349">
        <w:rPr>
          <w:rFonts w:ascii="Times New Roman" w:eastAsia="TimesNewRomanPSMT" w:hAnsi="Times New Roman" w:cs="Times New Roman"/>
          <w:sz w:val="24"/>
          <w:szCs w:val="24"/>
          <w:lang w:eastAsia="ru-RU"/>
        </w:rPr>
        <w:t>следующими изменениями и дополнениями.</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lastRenderedPageBreak/>
        <w:t xml:space="preserve">3.2. </w:t>
      </w:r>
      <w:r w:rsidR="00265213">
        <w:rPr>
          <w:rFonts w:ascii="Times New Roman" w:eastAsia="TimesNewRomanPSMT" w:hAnsi="Times New Roman" w:cs="Times New Roman"/>
          <w:sz w:val="24"/>
          <w:szCs w:val="24"/>
          <w:lang w:eastAsia="ru-RU"/>
        </w:rPr>
        <w:t>Указание</w:t>
      </w:r>
      <w:r w:rsidR="000D28FE" w:rsidRPr="000D28FE">
        <w:rPr>
          <w:rFonts w:ascii="Times New Roman" w:eastAsia="TimesNewRomanPSMT" w:hAnsi="Times New Roman" w:cs="Times New Roman"/>
          <w:sz w:val="24"/>
          <w:szCs w:val="24"/>
          <w:lang w:eastAsia="ru-RU"/>
        </w:rPr>
        <w:t xml:space="preserve"> </w:t>
      </w:r>
      <w:r w:rsidR="00265213">
        <w:rPr>
          <w:rFonts w:ascii="Times New Roman" w:eastAsia="TimesNewRomanPSMT" w:hAnsi="Times New Roman" w:cs="Times New Roman"/>
          <w:sz w:val="24"/>
          <w:szCs w:val="24"/>
          <w:lang w:eastAsia="ru-RU"/>
        </w:rPr>
        <w:t>Банка России</w:t>
      </w:r>
      <w:r w:rsidRPr="00D55349">
        <w:rPr>
          <w:rFonts w:ascii="Times New Roman" w:eastAsia="TimesNewRomanPSMT" w:hAnsi="Times New Roman" w:cs="Times New Roman"/>
          <w:sz w:val="24"/>
          <w:szCs w:val="24"/>
          <w:lang w:eastAsia="ru-RU"/>
        </w:rPr>
        <w:t xml:space="preserve"> от </w:t>
      </w:r>
      <w:r w:rsidR="00265213">
        <w:rPr>
          <w:rFonts w:ascii="Times New Roman" w:eastAsia="TimesNewRomanPSMT" w:hAnsi="Times New Roman" w:cs="Times New Roman"/>
          <w:sz w:val="24"/>
          <w:szCs w:val="24"/>
          <w:lang w:eastAsia="ru-RU"/>
        </w:rPr>
        <w:t>29</w:t>
      </w:r>
      <w:r w:rsidRPr="00D55349">
        <w:rPr>
          <w:rFonts w:ascii="Times New Roman" w:eastAsia="TimesNewRomanPSMT" w:hAnsi="Times New Roman" w:cs="Times New Roman"/>
          <w:sz w:val="24"/>
          <w:szCs w:val="24"/>
          <w:lang w:eastAsia="ru-RU"/>
        </w:rPr>
        <w:t xml:space="preserve"> а</w:t>
      </w:r>
      <w:r w:rsidR="00265213">
        <w:rPr>
          <w:rFonts w:ascii="Times New Roman" w:eastAsia="TimesNewRomanPSMT" w:hAnsi="Times New Roman" w:cs="Times New Roman"/>
          <w:sz w:val="24"/>
          <w:szCs w:val="24"/>
          <w:lang w:eastAsia="ru-RU"/>
        </w:rPr>
        <w:t>преля</w:t>
      </w:r>
      <w:r w:rsidRPr="00D55349">
        <w:rPr>
          <w:rFonts w:ascii="Times New Roman" w:eastAsia="TimesNewRomanPSMT" w:hAnsi="Times New Roman" w:cs="Times New Roman"/>
          <w:sz w:val="24"/>
          <w:szCs w:val="24"/>
          <w:lang w:eastAsia="ru-RU"/>
        </w:rPr>
        <w:t xml:space="preserve"> 20</w:t>
      </w:r>
      <w:r w:rsidR="00265213">
        <w:rPr>
          <w:rFonts w:ascii="Times New Roman" w:eastAsia="TimesNewRomanPSMT" w:hAnsi="Times New Roman" w:cs="Times New Roman"/>
          <w:sz w:val="24"/>
          <w:szCs w:val="24"/>
          <w:lang w:eastAsia="ru-RU"/>
        </w:rPr>
        <w:t>15</w:t>
      </w:r>
      <w:r w:rsidRPr="00D55349">
        <w:rPr>
          <w:rFonts w:ascii="Times New Roman" w:eastAsia="TimesNewRomanPSMT" w:hAnsi="Times New Roman" w:cs="Times New Roman"/>
          <w:sz w:val="24"/>
          <w:szCs w:val="24"/>
          <w:lang w:eastAsia="ru-RU"/>
        </w:rPr>
        <w:t xml:space="preserve"> года № </w:t>
      </w:r>
      <w:r w:rsidR="00265213">
        <w:rPr>
          <w:rFonts w:ascii="Times New Roman" w:eastAsia="TimesNewRomanPSMT" w:hAnsi="Times New Roman" w:cs="Times New Roman"/>
          <w:sz w:val="24"/>
          <w:szCs w:val="24"/>
          <w:lang w:eastAsia="ru-RU"/>
        </w:rPr>
        <w:t>3629-У</w:t>
      </w:r>
      <w:r w:rsidRPr="00D55349">
        <w:rPr>
          <w:rFonts w:ascii="Times New Roman" w:eastAsia="TimesNewRomanPSMT" w:hAnsi="Times New Roman" w:cs="Times New Roman"/>
          <w:sz w:val="24"/>
          <w:szCs w:val="24"/>
          <w:lang w:eastAsia="ru-RU"/>
        </w:rPr>
        <w:t xml:space="preserve"> «О признани</w:t>
      </w:r>
      <w:r w:rsidR="00265213">
        <w:rPr>
          <w:rFonts w:ascii="Times New Roman" w:eastAsia="TimesNewRomanPSMT" w:hAnsi="Times New Roman" w:cs="Times New Roman"/>
          <w:sz w:val="24"/>
          <w:szCs w:val="24"/>
          <w:lang w:eastAsia="ru-RU"/>
        </w:rPr>
        <w:t xml:space="preserve">и </w:t>
      </w:r>
      <w:r w:rsidRPr="00D55349">
        <w:rPr>
          <w:rFonts w:ascii="Times New Roman" w:eastAsia="TimesNewRomanPSMT" w:hAnsi="Times New Roman" w:cs="Times New Roman"/>
          <w:sz w:val="24"/>
          <w:szCs w:val="24"/>
          <w:lang w:eastAsia="ru-RU"/>
        </w:rPr>
        <w:t>лиц квалифицированными инвесторами</w:t>
      </w:r>
      <w:r w:rsidR="00265213">
        <w:rPr>
          <w:rFonts w:ascii="Times New Roman" w:eastAsia="TimesNewRomanPSMT" w:hAnsi="Times New Roman" w:cs="Times New Roman"/>
          <w:sz w:val="24"/>
          <w:szCs w:val="24"/>
          <w:lang w:eastAsia="ru-RU"/>
        </w:rPr>
        <w:t xml:space="preserve"> и порядке ведения реестра лиц, признанных квалифицированными инвесторами»</w:t>
      </w:r>
      <w:r w:rsidR="00137480">
        <w:rPr>
          <w:rFonts w:ascii="Times New Roman" w:eastAsia="TimesNewRomanPSMT" w:hAnsi="Times New Roman" w:cs="Times New Roman"/>
          <w:sz w:val="24"/>
          <w:szCs w:val="24"/>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3.3. Федеральный закон от 5 марта 1999 года N 46-ФЗ «О защите прав и законных интересов инвесторов на рынке ценных бумаг» с последующими изменениями и дополнениями.</w:t>
      </w:r>
    </w:p>
    <w:p w:rsidR="00D55349" w:rsidRPr="00D55349" w:rsidRDefault="00D55349" w:rsidP="00D55349">
      <w:pPr>
        <w:spacing w:after="0" w:line="240" w:lineRule="auto"/>
        <w:jc w:val="both"/>
        <w:rPr>
          <w:rFonts w:ascii="Times New Roman" w:eastAsia="Times New Roman"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3.4. </w:t>
      </w:r>
      <w:r w:rsidRPr="000A51F6">
        <w:rPr>
          <w:rFonts w:ascii="Times New Roman" w:eastAsia="TimesNewRomanPSMT" w:hAnsi="Times New Roman" w:cs="Times New Roman"/>
          <w:sz w:val="24"/>
          <w:szCs w:val="24"/>
          <w:lang w:eastAsia="ru-RU"/>
        </w:rPr>
        <w:t xml:space="preserve">Приказ ФСФР России от 09.11.2010 № 10-65/пз-н «Об утверждении </w:t>
      </w:r>
      <w:hyperlink r:id="rId10" w:history="1">
        <w:r w:rsidRPr="000A51F6">
          <w:rPr>
            <w:rFonts w:ascii="Times New Roman" w:eastAsia="Times New Roman" w:hAnsi="Times New Roman" w:cs="Times New Roman"/>
            <w:sz w:val="24"/>
            <w:szCs w:val="24"/>
            <w:lang w:eastAsia="ru-RU"/>
          </w:rPr>
          <w:t>Порядк</w:t>
        </w:r>
      </w:hyperlink>
      <w:r w:rsidRPr="000A51F6">
        <w:rPr>
          <w:rFonts w:ascii="Times New Roman" w:eastAsia="Times New Roman" w:hAnsi="Times New Roman" w:cs="Times New Roman"/>
          <w:sz w:val="24"/>
          <w:szCs w:val="24"/>
          <w:lang w:eastAsia="ru-RU"/>
        </w:rPr>
        <w:t xml:space="preserve">а определения рыночной цены ценных бумаг, расчетной цены ценных бумаг, а также предельной границы колебаний рыночной цены ценных бумаг в целях </w:t>
      </w:r>
      <w:hyperlink r:id="rId11" w:history="1">
        <w:r w:rsidRPr="000A51F6">
          <w:rPr>
            <w:rFonts w:ascii="Times New Roman" w:eastAsia="Times New Roman" w:hAnsi="Times New Roman" w:cs="Times New Roman"/>
            <w:sz w:val="24"/>
            <w:szCs w:val="24"/>
            <w:lang w:eastAsia="ru-RU"/>
          </w:rPr>
          <w:t>23 главы</w:t>
        </w:r>
      </w:hyperlink>
      <w:r w:rsidRPr="000A51F6">
        <w:rPr>
          <w:rFonts w:ascii="Times New Roman" w:eastAsia="Times New Roman" w:hAnsi="Times New Roman" w:cs="Times New Roman"/>
          <w:sz w:val="24"/>
          <w:szCs w:val="24"/>
          <w:lang w:eastAsia="ru-RU"/>
        </w:rPr>
        <w:t xml:space="preserve"> Налогового кодекса Российской Федерации».</w:t>
      </w:r>
    </w:p>
    <w:p w:rsidR="00D55349" w:rsidRPr="00D55349" w:rsidRDefault="00D55349" w:rsidP="00D55349">
      <w:pPr>
        <w:spacing w:after="0" w:line="240" w:lineRule="auto"/>
        <w:jc w:val="both"/>
        <w:rPr>
          <w:rFonts w:ascii="Times New Roman" w:eastAsia="TimesNewRomanPSMT" w:hAnsi="Times New Roman" w:cs="Times New Roman"/>
          <w:sz w:val="24"/>
          <w:szCs w:val="24"/>
          <w:lang w:eastAsia="ru-RU"/>
        </w:rPr>
      </w:pPr>
      <w:bookmarkStart w:id="4" w:name="_Форма_14__Акт"/>
      <w:bookmarkEnd w:id="4"/>
    </w:p>
    <w:p w:rsidR="00D55349" w:rsidRPr="00D55349" w:rsidRDefault="00D55349" w:rsidP="00D55349">
      <w:pPr>
        <w:spacing w:after="0" w:line="240" w:lineRule="auto"/>
        <w:jc w:val="both"/>
        <w:rPr>
          <w:rFonts w:ascii="Times New Roman" w:eastAsia="TimesNewRomanPSMT" w:hAnsi="Times New Roman" w:cs="Times New Roman"/>
          <w:b/>
          <w:sz w:val="24"/>
          <w:szCs w:val="24"/>
          <w:lang w:eastAsia="ru-RU"/>
        </w:rPr>
      </w:pPr>
      <w:r w:rsidRPr="00D55349">
        <w:rPr>
          <w:rFonts w:ascii="Times New Roman" w:eastAsia="TimesNewRomanPSMT" w:hAnsi="Times New Roman" w:cs="Times New Roman"/>
          <w:b/>
          <w:sz w:val="24"/>
          <w:szCs w:val="24"/>
          <w:lang w:eastAsia="ru-RU"/>
        </w:rPr>
        <w:t>4. ТРЕБОВАНИЯ ДЛЯ ПРИЗНАНИЯ ЛИЦ КВАЛИФИЦИРОВАННЫМИ ИНВЕСТОРАМИ.</w:t>
      </w:r>
    </w:p>
    <w:p w:rsidR="00D55349" w:rsidRPr="00D55349" w:rsidRDefault="00D55349" w:rsidP="00D55349">
      <w:pPr>
        <w:spacing w:after="0" w:line="240" w:lineRule="auto"/>
        <w:jc w:val="both"/>
        <w:rPr>
          <w:rFonts w:ascii="Times New Roman" w:eastAsia="TimesNewRomanPSMT" w:hAnsi="Times New Roman" w:cs="Times New Roman"/>
          <w:b/>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4.1. </w:t>
      </w:r>
      <w:r w:rsidRPr="00D55349">
        <w:rPr>
          <w:rFonts w:ascii="Times New Roman" w:eastAsia="Times New Roman" w:hAnsi="Times New Roman" w:cs="Times New Roman"/>
          <w:sz w:val="24"/>
          <w:szCs w:val="24"/>
          <w:lang w:eastAsia="ru-RU"/>
        </w:rPr>
        <w:t xml:space="preserve">Квалифицированными инвесторами </w:t>
      </w:r>
      <w:r w:rsidRPr="00D55349">
        <w:rPr>
          <w:rFonts w:ascii="Times New Roman" w:eastAsia="TimesNewRomanPSMT" w:hAnsi="Times New Roman" w:cs="Times New Roman"/>
          <w:sz w:val="24"/>
          <w:szCs w:val="24"/>
          <w:lang w:eastAsia="ru-RU"/>
        </w:rPr>
        <w:t xml:space="preserve">согласно Федерального закона о рынке ценных бумаг </w:t>
      </w:r>
      <w:r w:rsidRPr="00D55349">
        <w:rPr>
          <w:rFonts w:ascii="Times New Roman" w:eastAsia="Times New Roman" w:hAnsi="Times New Roman" w:cs="Times New Roman"/>
          <w:sz w:val="24"/>
          <w:szCs w:val="24"/>
          <w:lang w:eastAsia="ru-RU"/>
        </w:rPr>
        <w:t>являются:</w:t>
      </w:r>
    </w:p>
    <w:p w:rsidR="00D55349" w:rsidRPr="00F85926" w:rsidRDefault="00D55349" w:rsidP="00D5534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349">
        <w:rPr>
          <w:rFonts w:ascii="Times New Roman" w:eastAsia="Times New Roman" w:hAnsi="Times New Roman" w:cs="Times New Roman"/>
          <w:sz w:val="24"/>
          <w:szCs w:val="24"/>
          <w:lang w:eastAsia="ru-RU"/>
        </w:rPr>
        <w:t xml:space="preserve">- </w:t>
      </w:r>
      <w:r w:rsidR="00497250">
        <w:rPr>
          <w:rFonts w:ascii="Times New Roman" w:eastAsia="Times New Roman" w:hAnsi="Times New Roman" w:cs="Times New Roman"/>
          <w:sz w:val="24"/>
          <w:szCs w:val="24"/>
          <w:lang w:eastAsia="ru-RU"/>
        </w:rPr>
        <w:t xml:space="preserve">  </w:t>
      </w:r>
      <w:r w:rsidRPr="00D55349">
        <w:rPr>
          <w:rFonts w:ascii="Times New Roman" w:eastAsia="Times New Roman" w:hAnsi="Times New Roman" w:cs="Times New Roman"/>
          <w:sz w:val="24"/>
          <w:szCs w:val="24"/>
          <w:lang w:eastAsia="ru-RU"/>
        </w:rPr>
        <w:t>профессиональные участники</w:t>
      </w:r>
      <w:r w:rsidR="00E56100" w:rsidRPr="00E56100">
        <w:rPr>
          <w:rFonts w:ascii="Times New Roman" w:eastAsia="Times New Roman" w:hAnsi="Times New Roman" w:cs="Times New Roman"/>
          <w:sz w:val="24"/>
          <w:szCs w:val="24"/>
          <w:lang w:eastAsia="ru-RU"/>
        </w:rPr>
        <w:t xml:space="preserve"> </w:t>
      </w:r>
      <w:r w:rsidR="00E56100" w:rsidRPr="000D28FE">
        <w:rPr>
          <w:rFonts w:ascii="Times New Roman" w:eastAsia="Times New Roman" w:hAnsi="Times New Roman" w:cs="Times New Roman"/>
          <w:sz w:val="24"/>
          <w:szCs w:val="24"/>
          <w:lang w:eastAsia="ru-RU"/>
        </w:rPr>
        <w:t>рынка ценных бумаг</w:t>
      </w:r>
      <w:r w:rsidR="009E7EBE" w:rsidRPr="00F85926">
        <w:rPr>
          <w:rFonts w:ascii="Times New Roman" w:eastAsia="Times New Roman" w:hAnsi="Times New Roman" w:cs="Times New Roman"/>
          <w:sz w:val="24"/>
          <w:szCs w:val="24"/>
          <w:lang w:eastAsia="ru-RU"/>
        </w:rPr>
        <w:t>;</w:t>
      </w:r>
    </w:p>
    <w:p w:rsidR="00D55349" w:rsidRDefault="00D55349" w:rsidP="00D5534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349">
        <w:rPr>
          <w:rFonts w:ascii="Times New Roman" w:eastAsia="Times New Roman" w:hAnsi="Times New Roman" w:cs="Times New Roman"/>
          <w:sz w:val="24"/>
          <w:szCs w:val="24"/>
          <w:lang w:eastAsia="ru-RU"/>
        </w:rPr>
        <w:t xml:space="preserve">- </w:t>
      </w:r>
      <w:r w:rsidR="00497250">
        <w:rPr>
          <w:rFonts w:ascii="Times New Roman" w:eastAsia="Times New Roman" w:hAnsi="Times New Roman" w:cs="Times New Roman"/>
          <w:sz w:val="24"/>
          <w:szCs w:val="24"/>
          <w:lang w:eastAsia="ru-RU"/>
        </w:rPr>
        <w:t xml:space="preserve">  </w:t>
      </w:r>
      <w:r w:rsidRPr="00D55349">
        <w:rPr>
          <w:rFonts w:ascii="Times New Roman" w:eastAsia="Times New Roman" w:hAnsi="Times New Roman" w:cs="Times New Roman"/>
          <w:sz w:val="24"/>
          <w:szCs w:val="24"/>
          <w:lang w:eastAsia="ru-RU"/>
        </w:rPr>
        <w:t>клиринговые организации</w:t>
      </w:r>
      <w:r w:rsidR="009E7EBE" w:rsidRPr="00F85926">
        <w:rPr>
          <w:rFonts w:ascii="Times New Roman" w:eastAsia="Times New Roman" w:hAnsi="Times New Roman" w:cs="Times New Roman"/>
          <w:sz w:val="24"/>
          <w:szCs w:val="24"/>
          <w:lang w:eastAsia="ru-RU"/>
        </w:rPr>
        <w:t>;</w:t>
      </w:r>
    </w:p>
    <w:p w:rsidR="00497250" w:rsidRPr="003C15A6" w:rsidRDefault="00497250" w:rsidP="00D5534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72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C15A6">
        <w:rPr>
          <w:rFonts w:ascii="Times New Roman" w:eastAsia="Times New Roman" w:hAnsi="Times New Roman" w:cs="Times New Roman"/>
          <w:sz w:val="24"/>
          <w:szCs w:val="24"/>
          <w:lang w:eastAsia="ru-RU"/>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D55349" w:rsidRPr="003C15A6"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15A6">
        <w:rPr>
          <w:rFonts w:ascii="Times New Roman" w:eastAsia="TimesNewRomanPSMT" w:hAnsi="Times New Roman" w:cs="Times New Roman"/>
          <w:sz w:val="24"/>
          <w:szCs w:val="24"/>
          <w:lang w:eastAsia="ru-RU"/>
        </w:rPr>
        <w:t>-</w:t>
      </w:r>
      <w:r w:rsidR="00497250"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 xml:space="preserve"> кредитные организации;</w:t>
      </w:r>
    </w:p>
    <w:p w:rsidR="00D55349" w:rsidRPr="003C15A6"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15A6">
        <w:rPr>
          <w:rFonts w:ascii="Times New Roman" w:eastAsia="TimesNewRomanPSMT" w:hAnsi="Times New Roman" w:cs="Times New Roman"/>
          <w:sz w:val="24"/>
          <w:szCs w:val="24"/>
          <w:lang w:eastAsia="ru-RU"/>
        </w:rPr>
        <w:t>-</w:t>
      </w:r>
      <w:r w:rsidR="00497250"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 xml:space="preserve"> </w:t>
      </w:r>
      <w:r w:rsidR="00497250"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акционерные инвестиционные фонды;</w:t>
      </w:r>
    </w:p>
    <w:p w:rsidR="00D55349" w:rsidRPr="00A573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15A6">
        <w:rPr>
          <w:rFonts w:ascii="Times New Roman" w:eastAsia="TimesNewRomanPSMT" w:hAnsi="Times New Roman" w:cs="Times New Roman"/>
          <w:sz w:val="24"/>
          <w:szCs w:val="24"/>
          <w:lang w:eastAsia="ru-RU"/>
        </w:rPr>
        <w:t>-</w:t>
      </w:r>
      <w:r w:rsidR="00497250"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управляющие компании инвестиционных фондов, паевых инвестиционных фондов и</w:t>
      </w:r>
      <w:r w:rsidR="00497250" w:rsidRPr="003C15A6">
        <w:rPr>
          <w:rFonts w:ascii="Times New Roman" w:eastAsia="TimesNewRomanPSMT" w:hAnsi="Times New Roman" w:cs="Times New Roman"/>
          <w:sz w:val="24"/>
          <w:szCs w:val="24"/>
          <w:lang w:eastAsia="ru-RU"/>
        </w:rPr>
        <w:t xml:space="preserve"> </w:t>
      </w:r>
      <w:r w:rsidRPr="00A573CC">
        <w:rPr>
          <w:rFonts w:ascii="Times New Roman" w:eastAsia="TimesNewRomanPSMT" w:hAnsi="Times New Roman" w:cs="Times New Roman"/>
          <w:sz w:val="24"/>
          <w:szCs w:val="24"/>
          <w:lang w:eastAsia="ru-RU"/>
        </w:rPr>
        <w:t>негосударственных пенсионных фондов;</w:t>
      </w:r>
    </w:p>
    <w:p w:rsidR="000201AA" w:rsidRPr="00A573CC" w:rsidRDefault="00D55349" w:rsidP="000201AA">
      <w:pPr>
        <w:autoSpaceDE w:val="0"/>
        <w:autoSpaceDN w:val="0"/>
        <w:adjustRightInd w:val="0"/>
        <w:spacing w:after="0" w:line="240" w:lineRule="auto"/>
        <w:jc w:val="both"/>
        <w:rPr>
          <w:rFonts w:ascii="Times New Roman" w:hAnsi="Times New Roman" w:cs="Times New Roman"/>
          <w:sz w:val="24"/>
          <w:szCs w:val="24"/>
        </w:rPr>
      </w:pPr>
      <w:r w:rsidRPr="00A573CC">
        <w:rPr>
          <w:rFonts w:ascii="Times New Roman" w:eastAsia="TimesNewRomanPSMT" w:hAnsi="Times New Roman" w:cs="Times New Roman"/>
          <w:sz w:val="24"/>
          <w:szCs w:val="24"/>
          <w:lang w:eastAsia="ru-RU"/>
        </w:rPr>
        <w:t>- страховые организации</w:t>
      </w:r>
      <w:r w:rsidR="00193682" w:rsidRPr="00A573CC">
        <w:rPr>
          <w:rFonts w:ascii="Times New Roman" w:eastAsia="TimesNewRomanPSMT" w:hAnsi="Times New Roman" w:cs="Times New Roman"/>
          <w:sz w:val="24"/>
          <w:szCs w:val="24"/>
          <w:lang w:eastAsia="ru-RU"/>
        </w:rPr>
        <w:t xml:space="preserve"> и иностранные страховые организации</w:t>
      </w:r>
      <w:r w:rsidRPr="00A573CC">
        <w:rPr>
          <w:rFonts w:ascii="Times New Roman" w:eastAsia="TimesNewRomanPSMT" w:hAnsi="Times New Roman" w:cs="Times New Roman"/>
          <w:sz w:val="24"/>
          <w:szCs w:val="24"/>
          <w:lang w:eastAsia="ru-RU"/>
        </w:rPr>
        <w:t>;</w:t>
      </w:r>
      <w:r w:rsidR="00A573CC" w:rsidRPr="00A573CC">
        <w:rPr>
          <w:rFonts w:ascii="Times New Roman" w:eastAsia="TimesNewRomanPSMT" w:hAnsi="Times New Roman" w:cs="Times New Roman"/>
          <w:sz w:val="24"/>
          <w:szCs w:val="24"/>
          <w:lang w:eastAsia="ru-RU"/>
        </w:rPr>
        <w:t xml:space="preserve"> </w:t>
      </w:r>
      <w:r w:rsidR="000201AA" w:rsidRPr="00A573CC">
        <w:rPr>
          <w:rFonts w:ascii="Times New Roman" w:hAnsi="Times New Roman" w:cs="Times New Roman"/>
          <w:sz w:val="24"/>
          <w:szCs w:val="24"/>
        </w:rPr>
        <w:t xml:space="preserve">организация, осуществляющая деятельность по страхованию экспортных кредитов и инвестиций, страхованию импортных кредитов, перестрахованию, в соответствии с </w:t>
      </w:r>
      <w:hyperlink r:id="rId12" w:history="1">
        <w:r w:rsidR="000201AA" w:rsidRPr="00A573CC">
          <w:rPr>
            <w:rFonts w:ascii="Times New Roman" w:hAnsi="Times New Roman" w:cs="Times New Roman"/>
            <w:sz w:val="24"/>
            <w:szCs w:val="24"/>
          </w:rPr>
          <w:t>частью 20 статьи 46.1</w:t>
        </w:r>
      </w:hyperlink>
      <w:r w:rsidR="000201AA" w:rsidRPr="00A573CC">
        <w:rPr>
          <w:rFonts w:ascii="Times New Roman" w:hAnsi="Times New Roman" w:cs="Times New Roman"/>
          <w:sz w:val="24"/>
          <w:szCs w:val="24"/>
        </w:rPr>
        <w:t xml:space="preserve"> Федерального закона от 8 декабря 2003 года </w:t>
      </w:r>
      <w:r w:rsidR="00A573CC" w:rsidRPr="00A573CC">
        <w:rPr>
          <w:rFonts w:ascii="Times New Roman" w:hAnsi="Times New Roman" w:cs="Times New Roman"/>
          <w:sz w:val="24"/>
          <w:szCs w:val="24"/>
        </w:rPr>
        <w:t>№</w:t>
      </w:r>
      <w:r w:rsidR="000201AA" w:rsidRPr="00A573CC">
        <w:rPr>
          <w:rFonts w:ascii="Times New Roman" w:hAnsi="Times New Roman" w:cs="Times New Roman"/>
          <w:sz w:val="24"/>
          <w:szCs w:val="24"/>
        </w:rPr>
        <w:t xml:space="preserve"> 164-ФЗ "Об основах государственного регулирования внешнеторговой деятельности";</w:t>
      </w:r>
    </w:p>
    <w:p w:rsidR="00D55349" w:rsidRPr="003C15A6"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15A6">
        <w:rPr>
          <w:rFonts w:ascii="Times New Roman" w:eastAsia="TimesNewRomanPSMT" w:hAnsi="Times New Roman" w:cs="Times New Roman"/>
          <w:sz w:val="24"/>
          <w:szCs w:val="24"/>
          <w:lang w:eastAsia="ru-RU"/>
        </w:rPr>
        <w:t>- негосударственные пенсионные фонды;</w:t>
      </w:r>
    </w:p>
    <w:p w:rsidR="00D55349" w:rsidRPr="003C15A6" w:rsidRDefault="00D55349" w:rsidP="001F701C">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15A6">
        <w:rPr>
          <w:rFonts w:ascii="Times New Roman" w:eastAsia="TimesNewRomanPSMT" w:hAnsi="Times New Roman" w:cs="Times New Roman"/>
          <w:sz w:val="24"/>
          <w:szCs w:val="24"/>
          <w:lang w:eastAsia="ru-RU"/>
        </w:rPr>
        <w:t>- некоммерческие организации в форме фондов, которые относятся к инфраструктуре</w:t>
      </w:r>
      <w:r w:rsidR="00F85926"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поддержки субъектов малого и среднего предпринимательства в соответствии с частью 1</w:t>
      </w:r>
      <w:r w:rsidR="009E7EBE"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 xml:space="preserve">статьи 15 Федерального закона от 24 июля 2007 года </w:t>
      </w:r>
      <w:r w:rsidR="00A573CC">
        <w:rPr>
          <w:rFonts w:ascii="Times New Roman" w:eastAsia="TimesNewRomanPSMT" w:hAnsi="Times New Roman" w:cs="Times New Roman"/>
          <w:sz w:val="24"/>
          <w:szCs w:val="24"/>
          <w:lang w:eastAsia="ru-RU"/>
        </w:rPr>
        <w:t>№</w:t>
      </w:r>
      <w:r w:rsidRPr="003C15A6">
        <w:rPr>
          <w:rFonts w:ascii="Times New Roman" w:eastAsia="TimesNewRomanPSMT" w:hAnsi="Times New Roman" w:cs="Times New Roman"/>
          <w:sz w:val="24"/>
          <w:szCs w:val="24"/>
          <w:lang w:eastAsia="ru-RU"/>
        </w:rPr>
        <w:t xml:space="preserve"> 209-ФЗ «О развитии малого и</w:t>
      </w:r>
      <w:r w:rsidR="00F85926"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среднего предпринимательства в Российской Федерации», единственными учредителями</w:t>
      </w:r>
      <w:r w:rsidR="00F85926"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которых являются субъекты Российской Федерации и которые</w:t>
      </w:r>
      <w:r w:rsidR="00A37BD7"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созданы в целях</w:t>
      </w:r>
      <w:r w:rsidR="00A37BD7"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приобретения инвестиционных паев</w:t>
      </w:r>
      <w:r w:rsidR="00A37BD7"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закрытых паевых инвестиционных фондов,</w:t>
      </w:r>
      <w:r w:rsidR="00A37BD7"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привлекающих инвестиции для субъектов малого и среднего предпринимательства, -</w:t>
      </w:r>
      <w:r w:rsidR="00A37BD7"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только в отношении указанных инвестиционных паев;</w:t>
      </w:r>
    </w:p>
    <w:p w:rsidR="00D55349" w:rsidRPr="003C15A6" w:rsidRDefault="00D55349" w:rsidP="001F701C">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15A6">
        <w:rPr>
          <w:rFonts w:ascii="Times New Roman" w:eastAsia="TimesNewRomanPSMT" w:hAnsi="Times New Roman" w:cs="Times New Roman"/>
          <w:sz w:val="24"/>
          <w:szCs w:val="24"/>
          <w:lang w:eastAsia="ru-RU"/>
        </w:rPr>
        <w:t>-</w:t>
      </w:r>
      <w:r w:rsidR="00497250"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 xml:space="preserve"> Банк России;</w:t>
      </w:r>
    </w:p>
    <w:p w:rsidR="00D55349" w:rsidRPr="003C15A6" w:rsidRDefault="00D55349" w:rsidP="009E7EBE">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15A6">
        <w:rPr>
          <w:rFonts w:ascii="Times New Roman" w:eastAsia="TimesNewRomanPSMT" w:hAnsi="Times New Roman" w:cs="Times New Roman"/>
          <w:sz w:val="24"/>
          <w:szCs w:val="24"/>
          <w:lang w:eastAsia="ru-RU"/>
        </w:rPr>
        <w:t>-</w:t>
      </w:r>
      <w:r w:rsidR="007230EC">
        <w:rPr>
          <w:rFonts w:ascii="Times New Roman" w:eastAsia="TimesNewRomanPSMT" w:hAnsi="Times New Roman" w:cs="Times New Roman"/>
          <w:sz w:val="24"/>
          <w:szCs w:val="24"/>
          <w:lang w:eastAsia="ru-RU"/>
        </w:rPr>
        <w:t xml:space="preserve">  </w:t>
      </w:r>
      <w:r w:rsidR="00D55833">
        <w:rPr>
          <w:rFonts w:ascii="Times New Roman" w:eastAsia="TimesNewRomanPSMT" w:hAnsi="Times New Roman" w:cs="Times New Roman"/>
          <w:sz w:val="24"/>
          <w:szCs w:val="24"/>
          <w:lang w:eastAsia="ru-RU"/>
        </w:rPr>
        <w:t xml:space="preserve"> государственная корпорация развития «ВЭБ РФ»;</w:t>
      </w:r>
    </w:p>
    <w:p w:rsidR="00D55349" w:rsidRPr="003C15A6" w:rsidRDefault="00D55349" w:rsidP="001F701C">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15A6">
        <w:rPr>
          <w:rFonts w:ascii="Times New Roman" w:eastAsia="TimesNewRomanPSMT" w:hAnsi="Times New Roman" w:cs="Times New Roman"/>
          <w:sz w:val="24"/>
          <w:szCs w:val="24"/>
          <w:lang w:eastAsia="ru-RU"/>
        </w:rPr>
        <w:t xml:space="preserve">- </w:t>
      </w:r>
      <w:r w:rsidR="00D0596E"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Агентство по страхованию вкладов;</w:t>
      </w:r>
    </w:p>
    <w:p w:rsidR="00D55349" w:rsidRPr="003C15A6" w:rsidRDefault="00D55349" w:rsidP="001F70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15A6">
        <w:rPr>
          <w:rFonts w:ascii="Times New Roman" w:eastAsia="TimesNewRomanPSMT" w:hAnsi="Times New Roman" w:cs="Times New Roman"/>
          <w:sz w:val="24"/>
          <w:szCs w:val="24"/>
          <w:lang w:eastAsia="ru-RU"/>
        </w:rPr>
        <w:t xml:space="preserve">- </w:t>
      </w:r>
      <w:r w:rsidR="00D0596E"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государственная корпорация «Российская корпорация нанотехнологий»;</w:t>
      </w:r>
      <w:r w:rsidRPr="003C15A6">
        <w:rPr>
          <w:rFonts w:ascii="Times New Roman" w:eastAsia="Times New Roman" w:hAnsi="Times New Roman" w:cs="Times New Roman"/>
          <w:sz w:val="24"/>
          <w:szCs w:val="24"/>
          <w:lang w:eastAsia="ru-RU"/>
        </w:rPr>
        <w:t xml:space="preserve"> а также юридическое лицо, возникшее в результате ее реорганизации;</w:t>
      </w:r>
    </w:p>
    <w:p w:rsidR="00D55349" w:rsidRPr="003C15A6" w:rsidRDefault="00D55349" w:rsidP="001F701C">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15A6">
        <w:rPr>
          <w:rFonts w:ascii="Times New Roman" w:eastAsia="TimesNewRomanPSMT" w:hAnsi="Times New Roman" w:cs="Times New Roman"/>
          <w:sz w:val="24"/>
          <w:szCs w:val="24"/>
          <w:lang w:eastAsia="ru-RU"/>
        </w:rPr>
        <w:t>- международные финансовые организации, в том числе Мировой банк, Международный</w:t>
      </w:r>
      <w:r w:rsidR="00D0596E"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валютный фонд, Европейский центральный банк, Европейский инвестиционный банк,</w:t>
      </w:r>
      <w:r w:rsidR="00F85926" w:rsidRPr="003C15A6">
        <w:rPr>
          <w:rFonts w:ascii="Times New Roman" w:eastAsia="TimesNewRomanPSMT" w:hAnsi="Times New Roman" w:cs="Times New Roman"/>
          <w:sz w:val="24"/>
          <w:szCs w:val="24"/>
          <w:lang w:eastAsia="ru-RU"/>
        </w:rPr>
        <w:t xml:space="preserve"> </w:t>
      </w:r>
      <w:r w:rsidRPr="003C15A6">
        <w:rPr>
          <w:rFonts w:ascii="Times New Roman" w:eastAsia="TimesNewRomanPSMT" w:hAnsi="Times New Roman" w:cs="Times New Roman"/>
          <w:sz w:val="24"/>
          <w:szCs w:val="24"/>
          <w:lang w:eastAsia="ru-RU"/>
        </w:rPr>
        <w:t>Европейский банк реконструкции и развития;</w:t>
      </w:r>
    </w:p>
    <w:p w:rsidR="00D0596E" w:rsidRDefault="00D0596E" w:rsidP="001F701C">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15A6">
        <w:rPr>
          <w:rFonts w:ascii="Times New Roman" w:eastAsia="TimesNewRomanPSMT" w:hAnsi="Times New Roman" w:cs="Times New Roman"/>
          <w:sz w:val="24"/>
          <w:szCs w:val="24"/>
          <w:lang w:eastAsia="ru-RU"/>
        </w:rPr>
        <w:t>-  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политики,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 154-ФЗ «О Российском Фонде Прямых Инвестиций»;</w:t>
      </w:r>
    </w:p>
    <w:p w:rsidR="0037445E" w:rsidRPr="002C7AFD" w:rsidRDefault="0037445E" w:rsidP="0037445E">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PSMT" w:hAnsi="Times New Roman" w:cs="Times New Roman"/>
          <w:sz w:val="24"/>
          <w:szCs w:val="24"/>
          <w:lang w:eastAsia="ru-RU"/>
        </w:rPr>
        <w:lastRenderedPageBreak/>
        <w:t xml:space="preserve">- </w:t>
      </w:r>
      <w:r w:rsidRPr="002C7AFD">
        <w:rPr>
          <w:rFonts w:ascii="Times New Roman" w:hAnsi="Times New Roman" w:cs="Times New Roman"/>
          <w:sz w:val="24"/>
          <w:szCs w:val="24"/>
        </w:rPr>
        <w:t xml:space="preserve">организации, находящиеся под контролем Российской Федерации, уполномоченные государственные корпорации и организации, находящиеся под их контролем, в целях приобретения паев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3" w:history="1">
        <w:r w:rsidRPr="002C7AFD">
          <w:rPr>
            <w:rFonts w:ascii="Times New Roman" w:hAnsi="Times New Roman" w:cs="Times New Roman"/>
            <w:sz w:val="24"/>
            <w:szCs w:val="24"/>
          </w:rPr>
          <w:t>законом</w:t>
        </w:r>
      </w:hyperlink>
      <w:r w:rsidRPr="002C7AFD">
        <w:rPr>
          <w:rFonts w:ascii="Times New Roman" w:hAnsi="Times New Roman" w:cs="Times New Roman"/>
          <w:sz w:val="24"/>
          <w:szCs w:val="24"/>
        </w:rPr>
        <w:t xml:space="preserve"> от 2 июня 2016 года </w:t>
      </w:r>
      <w:r w:rsidR="00A573CC">
        <w:rPr>
          <w:rFonts w:ascii="Times New Roman" w:hAnsi="Times New Roman" w:cs="Times New Roman"/>
          <w:sz w:val="24"/>
          <w:szCs w:val="24"/>
        </w:rPr>
        <w:t>№</w:t>
      </w:r>
      <w:r w:rsidRPr="002C7AFD">
        <w:rPr>
          <w:rFonts w:ascii="Times New Roman" w:hAnsi="Times New Roman" w:cs="Times New Roman"/>
          <w:sz w:val="24"/>
          <w:szCs w:val="24"/>
        </w:rPr>
        <w:t xml:space="preserve"> 154-ФЗ "О Российском Фонде Прямых Инвестиций", или ее дочерними управляющими компаниями, определенными в указанном Федеральном </w:t>
      </w:r>
      <w:hyperlink r:id="rId14" w:history="1">
        <w:r w:rsidRPr="002C7AFD">
          <w:rPr>
            <w:rFonts w:ascii="Times New Roman" w:hAnsi="Times New Roman" w:cs="Times New Roman"/>
            <w:sz w:val="24"/>
            <w:szCs w:val="24"/>
          </w:rPr>
          <w:t>законе</w:t>
        </w:r>
      </w:hyperlink>
      <w:r w:rsidRPr="002C7AFD">
        <w:rPr>
          <w:rFonts w:ascii="Times New Roman" w:hAnsi="Times New Roman" w:cs="Times New Roman"/>
          <w:sz w:val="24"/>
          <w:szCs w:val="24"/>
        </w:rPr>
        <w:t>. Под контролем понимается прямое или косвенное (через подконтрольных лиц, в которых контролирующему лицу прямо либо косвенно принадлежит 100 процентов уставного капитала) владение акциями или долями, составляющими 100 процентов уставного капитала соответствующего лица. Подконтрольным лицом является юридическое лицо, находящееся под прямым либо косвенным контролем контролирующего лица;</w:t>
      </w:r>
    </w:p>
    <w:p w:rsidR="00E56100" w:rsidRPr="002C7AFD" w:rsidRDefault="00E56100" w:rsidP="00E56100">
      <w:pPr>
        <w:autoSpaceDE w:val="0"/>
        <w:autoSpaceDN w:val="0"/>
        <w:adjustRightInd w:val="0"/>
        <w:spacing w:after="0" w:line="240" w:lineRule="auto"/>
        <w:jc w:val="both"/>
        <w:rPr>
          <w:rFonts w:ascii="Times New Roman" w:hAnsi="Times New Roman" w:cs="Times New Roman"/>
          <w:sz w:val="24"/>
          <w:szCs w:val="24"/>
        </w:rPr>
      </w:pPr>
      <w:r w:rsidRPr="002C7AFD">
        <w:rPr>
          <w:rFonts w:ascii="Times New Roman" w:hAnsi="Times New Roman" w:cs="Times New Roman"/>
          <w:sz w:val="24"/>
          <w:szCs w:val="24"/>
        </w:rPr>
        <w:t xml:space="preserve">- международные фонды, зарегистрированные в соответствии с Федеральным </w:t>
      </w:r>
      <w:hyperlink r:id="rId15" w:history="1">
        <w:r w:rsidRPr="002C7AFD">
          <w:rPr>
            <w:rFonts w:ascii="Times New Roman" w:hAnsi="Times New Roman" w:cs="Times New Roman"/>
            <w:sz w:val="24"/>
            <w:szCs w:val="24"/>
          </w:rPr>
          <w:t>законом</w:t>
        </w:r>
      </w:hyperlink>
      <w:r w:rsidRPr="002C7AFD">
        <w:rPr>
          <w:rFonts w:ascii="Times New Roman" w:hAnsi="Times New Roman" w:cs="Times New Roman"/>
          <w:sz w:val="24"/>
          <w:szCs w:val="24"/>
        </w:rPr>
        <w:t xml:space="preserve"> от 3 августа 2018 года </w:t>
      </w:r>
      <w:r w:rsidR="00A573CC">
        <w:rPr>
          <w:rFonts w:ascii="Times New Roman" w:hAnsi="Times New Roman" w:cs="Times New Roman"/>
          <w:sz w:val="24"/>
          <w:szCs w:val="24"/>
        </w:rPr>
        <w:t>№</w:t>
      </w:r>
      <w:r w:rsidRPr="002C7AFD">
        <w:rPr>
          <w:rFonts w:ascii="Times New Roman" w:hAnsi="Times New Roman" w:cs="Times New Roman"/>
          <w:sz w:val="24"/>
          <w:szCs w:val="24"/>
        </w:rPr>
        <w:t xml:space="preserve"> 290-ФЗ "О международных компаниях и международных фондах" (при совершении операций с ценными бумагами иностранных эмитентов);</w:t>
      </w:r>
    </w:p>
    <w:p w:rsidR="00E56100" w:rsidRPr="002C7AFD" w:rsidRDefault="00E56100" w:rsidP="00E56100">
      <w:pPr>
        <w:autoSpaceDE w:val="0"/>
        <w:autoSpaceDN w:val="0"/>
        <w:adjustRightInd w:val="0"/>
        <w:spacing w:after="0" w:line="240" w:lineRule="auto"/>
        <w:jc w:val="both"/>
        <w:rPr>
          <w:rFonts w:ascii="Times New Roman" w:hAnsi="Times New Roman" w:cs="Times New Roman"/>
          <w:sz w:val="24"/>
          <w:szCs w:val="24"/>
        </w:rPr>
      </w:pPr>
      <w:r w:rsidRPr="002C7AFD">
        <w:rPr>
          <w:rFonts w:ascii="Times New Roman" w:hAnsi="Times New Roman" w:cs="Times New Roman"/>
          <w:sz w:val="24"/>
          <w:szCs w:val="24"/>
        </w:rPr>
        <w:t>- коммерческая организация, которая отвечает одному из следующих требований:</w:t>
      </w:r>
    </w:p>
    <w:p w:rsidR="00E56100" w:rsidRPr="002C7AFD" w:rsidRDefault="003C24EA" w:rsidP="003C24EA">
      <w:pPr>
        <w:autoSpaceDE w:val="0"/>
        <w:autoSpaceDN w:val="0"/>
        <w:adjustRightInd w:val="0"/>
        <w:spacing w:after="0" w:line="240" w:lineRule="auto"/>
        <w:jc w:val="both"/>
        <w:rPr>
          <w:rFonts w:ascii="Times New Roman" w:hAnsi="Times New Roman" w:cs="Times New Roman"/>
          <w:sz w:val="24"/>
          <w:szCs w:val="24"/>
        </w:rPr>
      </w:pPr>
      <w:r w:rsidRPr="002C7AFD">
        <w:rPr>
          <w:rFonts w:ascii="Times New Roman" w:hAnsi="Times New Roman" w:cs="Times New Roman"/>
          <w:sz w:val="24"/>
          <w:szCs w:val="24"/>
        </w:rPr>
        <w:t xml:space="preserve">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r w:rsidR="00E56100" w:rsidRPr="002C7AFD">
        <w:rPr>
          <w:rFonts w:ascii="Times New Roman" w:hAnsi="Times New Roman" w:cs="Times New Roman"/>
          <w:sz w:val="24"/>
          <w:szCs w:val="24"/>
        </w:rPr>
        <w:t>;</w:t>
      </w:r>
    </w:p>
    <w:p w:rsidR="003C24EA" w:rsidRDefault="003C24EA" w:rsidP="003C24EA">
      <w:pPr>
        <w:autoSpaceDE w:val="0"/>
        <w:autoSpaceDN w:val="0"/>
        <w:adjustRightInd w:val="0"/>
        <w:spacing w:after="0" w:line="240" w:lineRule="auto"/>
        <w:ind w:firstLine="540"/>
        <w:jc w:val="both"/>
        <w:rPr>
          <w:rFonts w:ascii="Times New Roman" w:hAnsi="Times New Roman" w:cs="Times New Roman"/>
          <w:sz w:val="24"/>
          <w:szCs w:val="24"/>
        </w:rPr>
      </w:pPr>
      <w:r w:rsidRPr="002C7AFD">
        <w:rPr>
          <w:rFonts w:ascii="Times New Roman" w:hAnsi="Times New Roman" w:cs="Times New Roman"/>
          <w:sz w:val="24"/>
          <w:szCs w:val="24"/>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0201AA" w:rsidRPr="009F7AF2" w:rsidRDefault="00A573CC" w:rsidP="000201AA">
      <w:pPr>
        <w:autoSpaceDE w:val="0"/>
        <w:autoSpaceDN w:val="0"/>
        <w:adjustRightInd w:val="0"/>
        <w:spacing w:after="0" w:line="240" w:lineRule="auto"/>
        <w:jc w:val="both"/>
        <w:rPr>
          <w:rFonts w:ascii="Times New Roman" w:hAnsi="Times New Roman" w:cs="Times New Roman"/>
          <w:sz w:val="24"/>
          <w:szCs w:val="24"/>
        </w:rPr>
      </w:pPr>
      <w:r w:rsidRPr="009F7AF2">
        <w:rPr>
          <w:rFonts w:ascii="Times New Roman" w:hAnsi="Times New Roman" w:cs="Times New Roman"/>
          <w:sz w:val="24"/>
          <w:szCs w:val="24"/>
        </w:rPr>
        <w:t>-</w:t>
      </w:r>
      <w:r w:rsidR="000201AA" w:rsidRPr="009F7AF2">
        <w:rPr>
          <w:rFonts w:ascii="Times New Roman" w:hAnsi="Times New Roman" w:cs="Times New Roman"/>
          <w:sz w:val="24"/>
          <w:szCs w:val="24"/>
        </w:rPr>
        <w:t xml:space="preserve"> личные фонды, стоимость имущества которых составляет не менее </w:t>
      </w:r>
      <w:r w:rsidR="009F7AF2" w:rsidRPr="009F7AF2">
        <w:rPr>
          <w:rFonts w:ascii="Times New Roman" w:hAnsi="Times New Roman" w:cs="Times New Roman"/>
          <w:sz w:val="24"/>
          <w:szCs w:val="24"/>
        </w:rPr>
        <w:t>100</w:t>
      </w:r>
      <w:r w:rsidR="000201AA" w:rsidRPr="009F7AF2">
        <w:rPr>
          <w:rFonts w:ascii="Times New Roman" w:hAnsi="Times New Roman" w:cs="Times New Roman"/>
          <w:sz w:val="24"/>
          <w:szCs w:val="24"/>
        </w:rPr>
        <w:t xml:space="preserve"> миллионов рублей;</w:t>
      </w:r>
    </w:p>
    <w:p w:rsidR="00D55349" w:rsidRPr="003C3350" w:rsidRDefault="00D55349" w:rsidP="001F701C">
      <w:pPr>
        <w:spacing w:after="0" w:line="240" w:lineRule="auto"/>
        <w:jc w:val="both"/>
        <w:rPr>
          <w:rFonts w:ascii="Times New Roman" w:eastAsia="TimesNewRomanPSMT" w:hAnsi="Times New Roman" w:cs="Times New Roman"/>
          <w:sz w:val="24"/>
          <w:szCs w:val="24"/>
          <w:lang w:eastAsia="ru-RU"/>
        </w:rPr>
      </w:pPr>
      <w:r w:rsidRPr="009F7AF2">
        <w:rPr>
          <w:rFonts w:ascii="Times New Roman" w:eastAsia="TimesNewRomanPSMT" w:hAnsi="Times New Roman" w:cs="Times New Roman"/>
          <w:sz w:val="24"/>
          <w:szCs w:val="24"/>
          <w:lang w:eastAsia="ru-RU"/>
        </w:rPr>
        <w:t xml:space="preserve">- </w:t>
      </w:r>
      <w:r w:rsidR="00D0596E" w:rsidRPr="009F7AF2">
        <w:rPr>
          <w:rFonts w:ascii="Times New Roman" w:eastAsia="TimesNewRomanPSMT" w:hAnsi="Times New Roman" w:cs="Times New Roman"/>
          <w:sz w:val="24"/>
          <w:szCs w:val="24"/>
          <w:lang w:eastAsia="ru-RU"/>
        </w:rPr>
        <w:t xml:space="preserve"> </w:t>
      </w:r>
      <w:r w:rsidRPr="009F7AF2">
        <w:rPr>
          <w:rFonts w:ascii="Times New Roman" w:eastAsia="TimesNewRomanPSMT" w:hAnsi="Times New Roman" w:cs="Times New Roman"/>
          <w:sz w:val="24"/>
          <w:szCs w:val="24"/>
          <w:lang w:eastAsia="ru-RU"/>
        </w:rPr>
        <w:t>иные лица, отнесенные к квалифицированным инвесторам федеральными законами.</w:t>
      </w:r>
      <w:bookmarkStart w:id="5" w:name="_GoBack"/>
      <w:bookmarkEnd w:id="5"/>
    </w:p>
    <w:p w:rsidR="00D55349" w:rsidRPr="00A573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3350">
        <w:rPr>
          <w:rFonts w:ascii="Times New Roman" w:eastAsia="TimesNewRomanPSMT" w:hAnsi="Times New Roman" w:cs="Times New Roman"/>
          <w:sz w:val="24"/>
          <w:szCs w:val="24"/>
          <w:lang w:eastAsia="ru-RU"/>
        </w:rPr>
        <w:t>4.2. Клиент – физическое лицо может быть признанно квалифицированным инвестором, если оно отвечает люб</w:t>
      </w:r>
      <w:r w:rsidR="007D53BD" w:rsidRPr="003C3350">
        <w:rPr>
          <w:rFonts w:ascii="Times New Roman" w:eastAsia="TimesNewRomanPSMT" w:hAnsi="Times New Roman" w:cs="Times New Roman"/>
          <w:sz w:val="24"/>
          <w:szCs w:val="24"/>
          <w:lang w:eastAsia="ru-RU"/>
        </w:rPr>
        <w:t>ому</w:t>
      </w:r>
      <w:r w:rsidR="00F85926" w:rsidRPr="003C3350">
        <w:rPr>
          <w:rFonts w:ascii="Times New Roman" w:eastAsia="TimesNewRomanPSMT" w:hAnsi="Times New Roman" w:cs="Times New Roman"/>
          <w:sz w:val="24"/>
          <w:szCs w:val="24"/>
          <w:lang w:eastAsia="ru-RU"/>
        </w:rPr>
        <w:t xml:space="preserve"> </w:t>
      </w:r>
      <w:r w:rsidR="007D53BD" w:rsidRPr="003C3350">
        <w:rPr>
          <w:rFonts w:ascii="Times New Roman" w:eastAsia="TimesNewRomanPSMT" w:hAnsi="Times New Roman" w:cs="Times New Roman"/>
          <w:sz w:val="24"/>
          <w:szCs w:val="24"/>
          <w:lang w:eastAsia="ru-RU"/>
        </w:rPr>
        <w:t xml:space="preserve">из </w:t>
      </w:r>
      <w:r w:rsidR="0034010F" w:rsidRPr="003C3350">
        <w:rPr>
          <w:rFonts w:ascii="Times New Roman" w:eastAsia="TimesNewRomanPSMT" w:hAnsi="Times New Roman" w:cs="Times New Roman"/>
          <w:sz w:val="24"/>
          <w:szCs w:val="24"/>
          <w:lang w:eastAsia="ru-RU"/>
        </w:rPr>
        <w:t>следующих</w:t>
      </w:r>
      <w:r w:rsidRPr="003C3350">
        <w:rPr>
          <w:rFonts w:ascii="Times New Roman" w:eastAsia="TimesNewRomanPSMT" w:hAnsi="Times New Roman" w:cs="Times New Roman"/>
          <w:sz w:val="24"/>
          <w:szCs w:val="24"/>
          <w:lang w:eastAsia="ru-RU"/>
        </w:rPr>
        <w:t xml:space="preserve"> требовани</w:t>
      </w:r>
      <w:r w:rsidR="00731FCB" w:rsidRPr="003C3350">
        <w:rPr>
          <w:rFonts w:ascii="Times New Roman" w:eastAsia="TimesNewRomanPSMT" w:hAnsi="Times New Roman" w:cs="Times New Roman"/>
          <w:sz w:val="24"/>
          <w:szCs w:val="24"/>
          <w:lang w:eastAsia="ru-RU"/>
        </w:rPr>
        <w:t>й</w:t>
      </w:r>
      <w:r w:rsidR="00A573CC" w:rsidRPr="00A573CC">
        <w:rPr>
          <w:rFonts w:ascii="Times New Roman" w:eastAsia="TimesNewRomanPSMT" w:hAnsi="Times New Roman" w:cs="Times New Roman"/>
          <w:sz w:val="24"/>
          <w:szCs w:val="24"/>
          <w:lang w:eastAsia="ru-RU"/>
        </w:rPr>
        <w:t>:</w:t>
      </w:r>
    </w:p>
    <w:p w:rsidR="006E6AA4" w:rsidRPr="00A573CC" w:rsidRDefault="006E6AA4" w:rsidP="006E6AA4">
      <w:pPr>
        <w:autoSpaceDE w:val="0"/>
        <w:autoSpaceDN w:val="0"/>
        <w:adjustRightInd w:val="0"/>
        <w:spacing w:after="0" w:line="240" w:lineRule="auto"/>
        <w:jc w:val="both"/>
        <w:rPr>
          <w:rFonts w:ascii="Times New Roman" w:hAnsi="Times New Roman" w:cs="Times New Roman"/>
          <w:sz w:val="24"/>
          <w:szCs w:val="24"/>
        </w:rPr>
      </w:pPr>
      <w:r w:rsidRPr="003C3350">
        <w:rPr>
          <w:rFonts w:ascii="Times New Roman" w:eastAsia="TimesNewRomanPSMT" w:hAnsi="Times New Roman" w:cs="Times New Roman"/>
          <w:sz w:val="24"/>
          <w:szCs w:val="24"/>
          <w:lang w:eastAsia="ru-RU"/>
        </w:rPr>
        <w:t>1)</w:t>
      </w:r>
      <w:r w:rsidR="00F85926" w:rsidRPr="003C3350">
        <w:rPr>
          <w:rFonts w:ascii="Times New Roman" w:eastAsia="TimesNewRomanPSMT" w:hAnsi="Times New Roman" w:cs="Times New Roman"/>
          <w:sz w:val="24"/>
          <w:szCs w:val="24"/>
          <w:lang w:eastAsia="ru-RU"/>
        </w:rPr>
        <w:t xml:space="preserve"> </w:t>
      </w:r>
      <w:r w:rsidRPr="003C3350">
        <w:rPr>
          <w:rFonts w:ascii="Times New Roman" w:hAnsi="Times New Roman" w:cs="Times New Roman"/>
          <w:sz w:val="24"/>
          <w:szCs w:val="24"/>
        </w:rPr>
        <w:t xml:space="preserve">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w:t>
      </w:r>
      <w:hyperlink r:id="rId16" w:history="1">
        <w:r w:rsidRPr="003C3350">
          <w:rPr>
            <w:rFonts w:ascii="Times New Roman" w:hAnsi="Times New Roman" w:cs="Times New Roman"/>
            <w:sz w:val="24"/>
            <w:szCs w:val="24"/>
          </w:rPr>
          <w:t>пунктом 4</w:t>
        </w:r>
        <w:r w:rsidRPr="003C3350">
          <w:rPr>
            <w:rFonts w:ascii="Times New Roman" w:hAnsi="Times New Roman" w:cs="Times New Roman"/>
            <w:color w:val="0000FF"/>
            <w:sz w:val="24"/>
            <w:szCs w:val="24"/>
          </w:rPr>
          <w:t>.</w:t>
        </w:r>
      </w:hyperlink>
      <w:r w:rsidRPr="003C3350">
        <w:rPr>
          <w:rFonts w:ascii="Times New Roman" w:hAnsi="Times New Roman" w:cs="Times New Roman"/>
          <w:sz w:val="24"/>
          <w:szCs w:val="24"/>
        </w:rPr>
        <w:t xml:space="preserve">5 Регламента, должны </w:t>
      </w:r>
      <w:r w:rsidRPr="00A573CC">
        <w:rPr>
          <w:rFonts w:ascii="Times New Roman" w:hAnsi="Times New Roman" w:cs="Times New Roman"/>
          <w:sz w:val="24"/>
          <w:szCs w:val="24"/>
        </w:rPr>
        <w:t xml:space="preserve">составлять не менее </w:t>
      </w:r>
      <w:r w:rsidR="00A573CC" w:rsidRPr="00A573CC">
        <w:rPr>
          <w:rFonts w:ascii="Times New Roman" w:hAnsi="Times New Roman" w:cs="Times New Roman"/>
          <w:sz w:val="24"/>
          <w:szCs w:val="24"/>
        </w:rPr>
        <w:t>12</w:t>
      </w:r>
      <w:r w:rsidRPr="00A573CC">
        <w:rPr>
          <w:rFonts w:ascii="Times New Roman" w:hAnsi="Times New Roman" w:cs="Times New Roman"/>
          <w:sz w:val="24"/>
          <w:szCs w:val="24"/>
        </w:rPr>
        <w:t xml:space="preserve"> миллионов рублей. При расчете указанной общей стоимости (общего размера обязательств) учитываются финансовые инструменты, предусмотренные </w:t>
      </w:r>
      <w:hyperlink r:id="rId17" w:history="1">
        <w:r w:rsidRPr="00A573CC">
          <w:rPr>
            <w:rFonts w:ascii="Times New Roman" w:hAnsi="Times New Roman" w:cs="Times New Roman"/>
            <w:sz w:val="24"/>
            <w:szCs w:val="24"/>
          </w:rPr>
          <w:t xml:space="preserve">пунктом </w:t>
        </w:r>
        <w:r w:rsidR="00636A3B" w:rsidRPr="00A573CC">
          <w:rPr>
            <w:rFonts w:ascii="Times New Roman" w:hAnsi="Times New Roman" w:cs="Times New Roman"/>
            <w:sz w:val="24"/>
            <w:szCs w:val="24"/>
          </w:rPr>
          <w:t>4</w:t>
        </w:r>
        <w:r w:rsidRPr="00A573CC">
          <w:rPr>
            <w:rFonts w:ascii="Times New Roman" w:hAnsi="Times New Roman" w:cs="Times New Roman"/>
            <w:sz w:val="24"/>
            <w:szCs w:val="24"/>
          </w:rPr>
          <w:t>.</w:t>
        </w:r>
      </w:hyperlink>
      <w:r w:rsidR="00636A3B" w:rsidRPr="00A573CC">
        <w:rPr>
          <w:rFonts w:ascii="Times New Roman" w:hAnsi="Times New Roman" w:cs="Times New Roman"/>
          <w:sz w:val="24"/>
          <w:szCs w:val="24"/>
        </w:rPr>
        <w:t>4</w:t>
      </w:r>
      <w:r w:rsidR="00F85926" w:rsidRPr="00A573CC">
        <w:rPr>
          <w:rFonts w:ascii="Times New Roman" w:hAnsi="Times New Roman" w:cs="Times New Roman"/>
          <w:sz w:val="24"/>
          <w:szCs w:val="24"/>
        </w:rPr>
        <w:t xml:space="preserve"> </w:t>
      </w:r>
      <w:r w:rsidRPr="00A573CC">
        <w:rPr>
          <w:rFonts w:ascii="Times New Roman" w:hAnsi="Times New Roman" w:cs="Times New Roman"/>
          <w:sz w:val="24"/>
          <w:szCs w:val="24"/>
        </w:rPr>
        <w:t>настоящего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p w:rsidR="00061D69" w:rsidRPr="00A573CC" w:rsidRDefault="00D55349" w:rsidP="00061D69">
      <w:pPr>
        <w:autoSpaceDE w:val="0"/>
        <w:autoSpaceDN w:val="0"/>
        <w:adjustRightInd w:val="0"/>
        <w:spacing w:after="0" w:line="240" w:lineRule="auto"/>
        <w:jc w:val="both"/>
        <w:rPr>
          <w:rFonts w:ascii="Times New Roman" w:hAnsi="Times New Roman" w:cs="Times New Roman"/>
          <w:sz w:val="24"/>
          <w:szCs w:val="24"/>
        </w:rPr>
      </w:pPr>
      <w:r w:rsidRPr="00A573CC">
        <w:rPr>
          <w:rFonts w:ascii="Times New Roman" w:eastAsia="TimesNewRomanPSMT" w:hAnsi="Times New Roman" w:cs="Times New Roman"/>
          <w:sz w:val="24"/>
          <w:szCs w:val="24"/>
          <w:lang w:eastAsia="ru-RU"/>
        </w:rPr>
        <w:t>2)</w:t>
      </w:r>
      <w:r w:rsidR="00061D69" w:rsidRPr="00A573CC">
        <w:rPr>
          <w:rFonts w:ascii="Times New Roman" w:hAnsi="Times New Roman" w:cs="Times New Roman"/>
          <w:sz w:val="24"/>
          <w:szCs w:val="24"/>
        </w:rPr>
        <w:t xml:space="preserve"> имеет опыт работы,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организации либо имеет опыт работы в должности, при назначении (избрании) на которую в соответствии с федеральными законами требовалос</w:t>
      </w:r>
      <w:r w:rsidR="00DD140B" w:rsidRPr="00A573CC">
        <w:rPr>
          <w:rFonts w:ascii="Times New Roman" w:hAnsi="Times New Roman" w:cs="Times New Roman"/>
          <w:sz w:val="24"/>
          <w:szCs w:val="24"/>
        </w:rPr>
        <w:t>ь согласование Банка России:</w:t>
      </w:r>
    </w:p>
    <w:p w:rsidR="00D55349" w:rsidRPr="00A573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A573CC">
        <w:rPr>
          <w:rFonts w:ascii="Times New Roman" w:eastAsia="TimesNewRomanPSMT" w:hAnsi="Times New Roman" w:cs="Times New Roman"/>
          <w:sz w:val="24"/>
          <w:szCs w:val="24"/>
          <w:lang w:eastAsia="ru-RU"/>
        </w:rPr>
        <w:t xml:space="preserve"> - не менее </w:t>
      </w:r>
      <w:r w:rsidR="006E6AA4" w:rsidRPr="00A573CC">
        <w:rPr>
          <w:rFonts w:ascii="Times New Roman" w:eastAsia="TimesNewRomanPSMT" w:hAnsi="Times New Roman" w:cs="Times New Roman"/>
          <w:sz w:val="24"/>
          <w:szCs w:val="24"/>
          <w:lang w:eastAsia="ru-RU"/>
        </w:rPr>
        <w:t>двух</w:t>
      </w:r>
      <w:r w:rsidR="00F85926" w:rsidRPr="00A573CC">
        <w:rPr>
          <w:rFonts w:ascii="Times New Roman" w:eastAsia="TimesNewRomanPSMT" w:hAnsi="Times New Roman" w:cs="Times New Roman"/>
          <w:sz w:val="24"/>
          <w:szCs w:val="24"/>
          <w:lang w:eastAsia="ru-RU"/>
        </w:rPr>
        <w:t xml:space="preserve"> </w:t>
      </w:r>
      <w:r w:rsidR="006E6AA4" w:rsidRPr="00A573CC">
        <w:rPr>
          <w:rFonts w:ascii="Times New Roman" w:eastAsia="TimesNewRomanPSMT" w:hAnsi="Times New Roman" w:cs="Times New Roman"/>
          <w:sz w:val="24"/>
          <w:szCs w:val="24"/>
          <w:lang w:eastAsia="ru-RU"/>
        </w:rPr>
        <w:t>лет</w:t>
      </w:r>
      <w:r w:rsidRPr="00A573CC">
        <w:rPr>
          <w:rFonts w:ascii="Times New Roman" w:eastAsia="TimesNewRomanPSMT" w:hAnsi="Times New Roman" w:cs="Times New Roman"/>
          <w:sz w:val="24"/>
          <w:szCs w:val="24"/>
          <w:lang w:eastAsia="ru-RU"/>
        </w:rPr>
        <w:t xml:space="preserve">, если такая организация (организации) является квалифицированным инвестором в соответствии с пунктом </w:t>
      </w:r>
      <w:r w:rsidR="006E6AA4" w:rsidRPr="00A573CC">
        <w:rPr>
          <w:rFonts w:ascii="Times New Roman" w:eastAsia="TimesNewRomanPSMT" w:hAnsi="Times New Roman" w:cs="Times New Roman"/>
          <w:sz w:val="24"/>
          <w:szCs w:val="24"/>
          <w:lang w:eastAsia="ru-RU"/>
        </w:rPr>
        <w:t>2 статьи 51.2 Федерального закона «О рынке ценных бумаг»</w:t>
      </w:r>
      <w:r w:rsidRPr="00A573CC">
        <w:rPr>
          <w:rFonts w:ascii="Times New Roman" w:eastAsia="TimesNewRomanPSMT" w:hAnsi="Times New Roman" w:cs="Times New Roman"/>
          <w:sz w:val="24"/>
          <w:szCs w:val="24"/>
          <w:lang w:eastAsia="ru-RU"/>
        </w:rPr>
        <w:t>;</w:t>
      </w:r>
    </w:p>
    <w:p w:rsidR="00D55349" w:rsidRPr="00A573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A573CC">
        <w:rPr>
          <w:rFonts w:ascii="Times New Roman" w:eastAsia="TimesNewRomanPSMT" w:hAnsi="Times New Roman" w:cs="Times New Roman"/>
          <w:sz w:val="24"/>
          <w:szCs w:val="24"/>
          <w:lang w:eastAsia="ru-RU"/>
        </w:rPr>
        <w:t xml:space="preserve"> - не менее 3 лет в иных </w:t>
      </w:r>
      <w:r w:rsidR="006E6AA4" w:rsidRPr="00A573CC">
        <w:rPr>
          <w:rFonts w:ascii="Times New Roman" w:eastAsia="TimesNewRomanPSMT" w:hAnsi="Times New Roman" w:cs="Times New Roman"/>
          <w:sz w:val="24"/>
          <w:szCs w:val="24"/>
          <w:lang w:eastAsia="ru-RU"/>
        </w:rPr>
        <w:t>случаях.</w:t>
      </w:r>
    </w:p>
    <w:p w:rsidR="006E6AA4" w:rsidRPr="00A573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A573CC">
        <w:rPr>
          <w:rFonts w:ascii="Times New Roman" w:eastAsia="TimesNewRomanPSMT" w:hAnsi="Times New Roman" w:cs="Times New Roman"/>
          <w:sz w:val="24"/>
          <w:szCs w:val="24"/>
          <w:lang w:eastAsia="ru-RU"/>
        </w:rPr>
        <w:lastRenderedPageBreak/>
        <w:t xml:space="preserve">3) </w:t>
      </w:r>
      <w:r w:rsidR="00636A3B" w:rsidRPr="00A573CC">
        <w:rPr>
          <w:rFonts w:ascii="Times New Roman" w:eastAsia="TimesNewRomanPSMT" w:hAnsi="Times New Roman" w:cs="Times New Roman"/>
          <w:sz w:val="24"/>
          <w:szCs w:val="24"/>
          <w:lang w:eastAsia="ru-RU"/>
        </w:rPr>
        <w:t>С</w:t>
      </w:r>
      <w:r w:rsidRPr="00A573CC">
        <w:rPr>
          <w:rFonts w:ascii="Times New Roman" w:eastAsia="TimesNewRomanPSMT" w:hAnsi="Times New Roman" w:cs="Times New Roman"/>
          <w:sz w:val="24"/>
          <w:szCs w:val="24"/>
          <w:lang w:eastAsia="ru-RU"/>
        </w:rPr>
        <w:t>овершал</w:t>
      </w:r>
      <w:r w:rsidR="006E6AA4" w:rsidRPr="00A573CC">
        <w:rPr>
          <w:rFonts w:ascii="Times New Roman" w:eastAsia="TimesNewRomanPSMT" w:hAnsi="Times New Roman" w:cs="Times New Roman"/>
          <w:sz w:val="24"/>
          <w:szCs w:val="24"/>
          <w:lang w:eastAsia="ru-RU"/>
        </w:rPr>
        <w:t xml:space="preserve"> сделки</w:t>
      </w:r>
      <w:r w:rsidRPr="00A573CC">
        <w:rPr>
          <w:rFonts w:ascii="Times New Roman" w:eastAsia="TimesNewRomanPSMT" w:hAnsi="Times New Roman" w:cs="Times New Roman"/>
          <w:sz w:val="24"/>
          <w:szCs w:val="24"/>
          <w:lang w:eastAsia="ru-RU"/>
        </w:rPr>
        <w:t xml:space="preserve"> с ценными бумагами и (или) </w:t>
      </w:r>
      <w:r w:rsidR="006E6AA4" w:rsidRPr="00A573CC">
        <w:rPr>
          <w:rFonts w:ascii="Times New Roman" w:eastAsia="TimesNewRomanPSMT" w:hAnsi="Times New Roman" w:cs="Times New Roman"/>
          <w:sz w:val="24"/>
          <w:szCs w:val="24"/>
          <w:lang w:eastAsia="ru-RU"/>
        </w:rPr>
        <w:t xml:space="preserve">заключал договоры, являющиеся производными </w:t>
      </w:r>
      <w:r w:rsidRPr="00A573CC">
        <w:rPr>
          <w:rFonts w:ascii="Times New Roman" w:eastAsia="TimesNewRomanPSMT" w:hAnsi="Times New Roman" w:cs="Times New Roman"/>
          <w:sz w:val="24"/>
          <w:szCs w:val="24"/>
          <w:lang w:eastAsia="ru-RU"/>
        </w:rPr>
        <w:t>финансовыми инструментами</w:t>
      </w:r>
      <w:r w:rsidR="006E6AA4" w:rsidRPr="00A573CC">
        <w:rPr>
          <w:rFonts w:ascii="Times New Roman" w:eastAsia="TimesNewRomanPSMT" w:hAnsi="Times New Roman" w:cs="Times New Roman"/>
          <w:sz w:val="24"/>
          <w:szCs w:val="24"/>
          <w:lang w:eastAsia="ru-RU"/>
        </w:rPr>
        <w:t xml:space="preserve">, за последние четыре квартала в среднем не реже 10 раз в квартал, но не реже одного раза </w:t>
      </w:r>
      <w:r w:rsidRPr="00A573CC">
        <w:rPr>
          <w:rFonts w:ascii="Times New Roman" w:eastAsia="TimesNewRomanPSMT" w:hAnsi="Times New Roman" w:cs="Times New Roman"/>
          <w:sz w:val="24"/>
          <w:szCs w:val="24"/>
          <w:lang w:eastAsia="ru-RU"/>
        </w:rPr>
        <w:t xml:space="preserve">в </w:t>
      </w:r>
      <w:r w:rsidR="006E6AA4" w:rsidRPr="00A573CC">
        <w:rPr>
          <w:rFonts w:ascii="Times New Roman" w:eastAsia="TimesNewRomanPSMT" w:hAnsi="Times New Roman" w:cs="Times New Roman"/>
          <w:sz w:val="24"/>
          <w:szCs w:val="24"/>
          <w:lang w:eastAsia="ru-RU"/>
        </w:rPr>
        <w:t>месяц. При этом совокупная цена таких сделок (договоров)должна составлять не менее 6 миллионов рублей.</w:t>
      </w:r>
    </w:p>
    <w:p w:rsidR="00636A3B" w:rsidRPr="00A573CC" w:rsidRDefault="006E6AA4"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A573CC">
        <w:rPr>
          <w:rFonts w:ascii="Times New Roman" w:eastAsia="TimesNewRomanPSMT" w:hAnsi="Times New Roman" w:cs="Times New Roman"/>
          <w:sz w:val="24"/>
          <w:szCs w:val="24"/>
          <w:lang w:eastAsia="ru-RU"/>
        </w:rPr>
        <w:t>4)</w:t>
      </w:r>
      <w:r w:rsidR="00636A3B" w:rsidRPr="00A573CC">
        <w:rPr>
          <w:rFonts w:ascii="Times New Roman" w:eastAsia="TimesNewRomanPSMT" w:hAnsi="Times New Roman" w:cs="Times New Roman"/>
          <w:sz w:val="24"/>
          <w:szCs w:val="24"/>
          <w:lang w:eastAsia="ru-RU"/>
        </w:rPr>
        <w:t xml:space="preserve"> Р</w:t>
      </w:r>
      <w:r w:rsidR="00731FCB" w:rsidRPr="00A573CC">
        <w:rPr>
          <w:rFonts w:ascii="Times New Roman" w:eastAsia="TimesNewRomanPSMT" w:hAnsi="Times New Roman" w:cs="Times New Roman"/>
          <w:sz w:val="24"/>
          <w:szCs w:val="24"/>
          <w:lang w:eastAsia="ru-RU"/>
        </w:rPr>
        <w:t xml:space="preserve">азмер имущества, принадлежащего этому лицу, </w:t>
      </w:r>
      <w:r w:rsidR="00636A3B" w:rsidRPr="00A573CC">
        <w:rPr>
          <w:rFonts w:ascii="Times New Roman" w:eastAsia="TimesNewRomanPSMT" w:hAnsi="Times New Roman" w:cs="Times New Roman"/>
          <w:sz w:val="24"/>
          <w:szCs w:val="24"/>
          <w:lang w:eastAsia="ru-RU"/>
        </w:rPr>
        <w:t xml:space="preserve">составляет не менее </w:t>
      </w:r>
      <w:r w:rsidR="00A573CC" w:rsidRPr="00A573CC">
        <w:rPr>
          <w:rFonts w:ascii="Times New Roman" w:eastAsia="TimesNewRomanPSMT" w:hAnsi="Times New Roman" w:cs="Times New Roman"/>
          <w:sz w:val="24"/>
          <w:szCs w:val="24"/>
          <w:lang w:eastAsia="ru-RU"/>
        </w:rPr>
        <w:t>12</w:t>
      </w:r>
      <w:r w:rsidR="00636A3B" w:rsidRPr="00A573CC">
        <w:rPr>
          <w:rFonts w:ascii="Times New Roman" w:eastAsia="TimesNewRomanPSMT" w:hAnsi="Times New Roman" w:cs="Times New Roman"/>
          <w:sz w:val="24"/>
          <w:szCs w:val="24"/>
          <w:lang w:eastAsia="ru-RU"/>
        </w:rPr>
        <w:t xml:space="preserve"> миллионов рублей. При этом учитывается только следующее имущество:</w:t>
      </w:r>
    </w:p>
    <w:p w:rsidR="00636A3B" w:rsidRPr="003C3350" w:rsidRDefault="00636A3B" w:rsidP="00636A3B">
      <w:pPr>
        <w:autoSpaceDE w:val="0"/>
        <w:autoSpaceDN w:val="0"/>
        <w:adjustRightInd w:val="0"/>
        <w:spacing w:after="0" w:line="240" w:lineRule="auto"/>
        <w:ind w:firstLine="540"/>
        <w:jc w:val="both"/>
        <w:rPr>
          <w:rFonts w:ascii="Times New Roman" w:hAnsi="Times New Roman" w:cs="Times New Roman"/>
          <w:sz w:val="24"/>
          <w:szCs w:val="24"/>
        </w:rPr>
      </w:pPr>
      <w:r w:rsidRPr="00A573CC">
        <w:rPr>
          <w:rFonts w:ascii="Times New Roman" w:hAnsi="Times New Roman" w:cs="Times New Roman"/>
          <w:sz w:val="24"/>
          <w:szCs w:val="24"/>
        </w:rPr>
        <w:t>денежные средства, находящиеся на счетах и (или) во вкладах (депозитах</w:t>
      </w:r>
      <w:r w:rsidRPr="003C3350">
        <w:rPr>
          <w:rFonts w:ascii="Times New Roman" w:hAnsi="Times New Roman" w:cs="Times New Roman"/>
          <w:sz w:val="24"/>
          <w:szCs w:val="24"/>
        </w:rPr>
        <w:t xml:space="preserve">),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w:t>
      </w:r>
      <w:hyperlink r:id="rId18" w:history="1">
        <w:r w:rsidRPr="003C3350">
          <w:rPr>
            <w:rFonts w:ascii="Times New Roman" w:hAnsi="Times New Roman" w:cs="Times New Roman"/>
            <w:sz w:val="24"/>
            <w:szCs w:val="24"/>
          </w:rPr>
          <w:t>подпунктах 1</w:t>
        </w:r>
      </w:hyperlink>
      <w:r w:rsidRPr="003C3350">
        <w:rPr>
          <w:rFonts w:ascii="Times New Roman" w:hAnsi="Times New Roman" w:cs="Times New Roman"/>
          <w:sz w:val="24"/>
          <w:szCs w:val="24"/>
        </w:rPr>
        <w:t xml:space="preserve"> и </w:t>
      </w:r>
      <w:hyperlink r:id="rId19" w:history="1">
        <w:r w:rsidRPr="003C3350">
          <w:rPr>
            <w:rFonts w:ascii="Times New Roman" w:hAnsi="Times New Roman" w:cs="Times New Roman"/>
            <w:sz w:val="24"/>
            <w:szCs w:val="24"/>
          </w:rPr>
          <w:t>2 пункта 2 статьи 51.1</w:t>
        </w:r>
      </w:hyperlink>
      <w:r w:rsidRPr="003C3350">
        <w:rPr>
          <w:rFonts w:ascii="Times New Roman" w:hAnsi="Times New Roman" w:cs="Times New Roman"/>
          <w:sz w:val="24"/>
          <w:szCs w:val="24"/>
        </w:rPr>
        <w:t>Федерального закона "О рынке ценных бумаг", и суммы начисленных процентов;</w:t>
      </w:r>
    </w:p>
    <w:p w:rsidR="00636A3B" w:rsidRPr="003C3350" w:rsidRDefault="00636A3B" w:rsidP="00636A3B">
      <w:pPr>
        <w:autoSpaceDE w:val="0"/>
        <w:autoSpaceDN w:val="0"/>
        <w:adjustRightInd w:val="0"/>
        <w:spacing w:after="0" w:line="240" w:lineRule="auto"/>
        <w:ind w:firstLine="540"/>
        <w:jc w:val="both"/>
        <w:rPr>
          <w:rFonts w:ascii="Times New Roman" w:hAnsi="Times New Roman" w:cs="Times New Roman"/>
          <w:sz w:val="24"/>
          <w:szCs w:val="24"/>
        </w:rPr>
      </w:pPr>
      <w:r w:rsidRPr="003C3350">
        <w:rPr>
          <w:rFonts w:ascii="Times New Roman" w:hAnsi="Times New Roman" w:cs="Times New Roman"/>
          <w:sz w:val="24"/>
          <w:szCs w:val="24"/>
        </w:rPr>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636A3B" w:rsidRPr="003C3350" w:rsidRDefault="00636A3B" w:rsidP="00636A3B">
      <w:pPr>
        <w:autoSpaceDE w:val="0"/>
        <w:autoSpaceDN w:val="0"/>
        <w:adjustRightInd w:val="0"/>
        <w:spacing w:after="0" w:line="240" w:lineRule="auto"/>
        <w:ind w:firstLine="540"/>
        <w:jc w:val="both"/>
        <w:rPr>
          <w:rFonts w:ascii="Times New Roman" w:hAnsi="Times New Roman" w:cs="Times New Roman"/>
          <w:sz w:val="24"/>
          <w:szCs w:val="24"/>
        </w:rPr>
      </w:pPr>
      <w:r w:rsidRPr="003C3350">
        <w:rPr>
          <w:rFonts w:ascii="Times New Roman" w:hAnsi="Times New Roman" w:cs="Times New Roman"/>
          <w:sz w:val="24"/>
          <w:szCs w:val="24"/>
        </w:rPr>
        <w:t xml:space="preserve">ценные бумаги, предусмотренные </w:t>
      </w:r>
      <w:hyperlink r:id="rId20" w:history="1">
        <w:r w:rsidRPr="003C3350">
          <w:rPr>
            <w:rFonts w:ascii="Times New Roman" w:hAnsi="Times New Roman" w:cs="Times New Roman"/>
            <w:sz w:val="24"/>
            <w:szCs w:val="24"/>
          </w:rPr>
          <w:t>пунктом 4.</w:t>
        </w:r>
      </w:hyperlink>
      <w:r w:rsidRPr="003C3350">
        <w:rPr>
          <w:rFonts w:ascii="Times New Roman" w:hAnsi="Times New Roman" w:cs="Times New Roman"/>
          <w:sz w:val="24"/>
          <w:szCs w:val="24"/>
        </w:rPr>
        <w:t>4 настоящего Регламента, в том числе переданные физическим лицом в доверительное управление.</w:t>
      </w:r>
    </w:p>
    <w:p w:rsidR="00636A3B" w:rsidRPr="003C3350" w:rsidRDefault="00636A3B" w:rsidP="00636A3B">
      <w:pPr>
        <w:autoSpaceDE w:val="0"/>
        <w:autoSpaceDN w:val="0"/>
        <w:adjustRightInd w:val="0"/>
        <w:spacing w:after="0" w:line="240" w:lineRule="auto"/>
        <w:jc w:val="both"/>
        <w:rPr>
          <w:rFonts w:ascii="Times New Roman" w:hAnsi="Times New Roman" w:cs="Times New Roman"/>
          <w:sz w:val="24"/>
          <w:szCs w:val="24"/>
        </w:rPr>
      </w:pPr>
      <w:r w:rsidRPr="003C3350">
        <w:rPr>
          <w:rFonts w:ascii="Times New Roman" w:eastAsia="TimesNewRomanPSMT" w:hAnsi="Times New Roman" w:cs="Times New Roman"/>
          <w:sz w:val="24"/>
          <w:szCs w:val="24"/>
          <w:lang w:eastAsia="ru-RU"/>
        </w:rPr>
        <w:t>5</w:t>
      </w:r>
      <w:r w:rsidR="00731FCB" w:rsidRPr="003C3350">
        <w:rPr>
          <w:rFonts w:ascii="Times New Roman" w:eastAsia="TimesNewRomanPSMT" w:hAnsi="Times New Roman" w:cs="Times New Roman"/>
          <w:sz w:val="24"/>
          <w:szCs w:val="24"/>
          <w:lang w:eastAsia="ru-RU"/>
        </w:rPr>
        <w:t xml:space="preserve">) </w:t>
      </w:r>
      <w:r w:rsidRPr="003C3350">
        <w:rPr>
          <w:rFonts w:ascii="Times New Roman" w:hAnsi="Times New Roman" w:cs="Times New Roman"/>
          <w:sz w:val="24"/>
          <w:szCs w:val="24"/>
        </w:rPr>
        <w:t>Имеет высшее экономическое образование, подтвержденное документом государственного образца Российской Федерации о высшем образовании, выданным 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любой из следующих аттестатов и сертификатов: квалификационный аттестат специалиста финансового рынка, квалификационный аттестат аудитора, квалификационный аттестат страхового актуария, сертификат "Chartered</w:t>
      </w:r>
      <w:r w:rsidR="009E7EBE" w:rsidRPr="003C3350">
        <w:rPr>
          <w:rFonts w:ascii="Times New Roman" w:hAnsi="Times New Roman" w:cs="Times New Roman"/>
          <w:sz w:val="24"/>
          <w:szCs w:val="24"/>
        </w:rPr>
        <w:t xml:space="preserve"> </w:t>
      </w:r>
      <w:r w:rsidRPr="003C3350">
        <w:rPr>
          <w:rFonts w:ascii="Times New Roman" w:hAnsi="Times New Roman" w:cs="Times New Roman"/>
          <w:sz w:val="24"/>
          <w:szCs w:val="24"/>
        </w:rPr>
        <w:t>Financial</w:t>
      </w:r>
      <w:r w:rsidR="009E7EBE" w:rsidRPr="003C3350">
        <w:rPr>
          <w:rFonts w:ascii="Times New Roman" w:hAnsi="Times New Roman" w:cs="Times New Roman"/>
          <w:sz w:val="24"/>
          <w:szCs w:val="24"/>
        </w:rPr>
        <w:t xml:space="preserve"> </w:t>
      </w:r>
      <w:r w:rsidRPr="003C3350">
        <w:rPr>
          <w:rFonts w:ascii="Times New Roman" w:hAnsi="Times New Roman" w:cs="Times New Roman"/>
          <w:sz w:val="24"/>
          <w:szCs w:val="24"/>
        </w:rPr>
        <w:t>Analyst (CFA)", сертификат "Certified</w:t>
      </w:r>
      <w:r w:rsidR="009E7EBE" w:rsidRPr="003C3350">
        <w:rPr>
          <w:rFonts w:ascii="Times New Roman" w:hAnsi="Times New Roman" w:cs="Times New Roman"/>
          <w:sz w:val="24"/>
          <w:szCs w:val="24"/>
        </w:rPr>
        <w:t xml:space="preserve"> </w:t>
      </w:r>
      <w:r w:rsidRPr="003C3350">
        <w:rPr>
          <w:rFonts w:ascii="Times New Roman" w:hAnsi="Times New Roman" w:cs="Times New Roman"/>
          <w:sz w:val="24"/>
          <w:szCs w:val="24"/>
        </w:rPr>
        <w:t>International</w:t>
      </w:r>
      <w:r w:rsidR="009E7EBE" w:rsidRPr="003C3350">
        <w:rPr>
          <w:rFonts w:ascii="Times New Roman" w:hAnsi="Times New Roman" w:cs="Times New Roman"/>
          <w:sz w:val="24"/>
          <w:szCs w:val="24"/>
        </w:rPr>
        <w:t xml:space="preserve"> </w:t>
      </w:r>
      <w:r w:rsidRPr="003C3350">
        <w:rPr>
          <w:rFonts w:ascii="Times New Roman" w:hAnsi="Times New Roman" w:cs="Times New Roman"/>
          <w:sz w:val="24"/>
          <w:szCs w:val="24"/>
        </w:rPr>
        <w:t>Investment</w:t>
      </w:r>
      <w:r w:rsidR="009E7EBE" w:rsidRPr="003C3350">
        <w:rPr>
          <w:rFonts w:ascii="Times New Roman" w:hAnsi="Times New Roman" w:cs="Times New Roman"/>
          <w:sz w:val="24"/>
          <w:szCs w:val="24"/>
        </w:rPr>
        <w:t xml:space="preserve"> </w:t>
      </w:r>
      <w:r w:rsidRPr="003C3350">
        <w:rPr>
          <w:rFonts w:ascii="Times New Roman" w:hAnsi="Times New Roman" w:cs="Times New Roman"/>
          <w:sz w:val="24"/>
          <w:szCs w:val="24"/>
        </w:rPr>
        <w:t>Analyst (CHA)", сертификат "Financial</w:t>
      </w:r>
      <w:r w:rsidR="009E7EBE" w:rsidRPr="003C3350">
        <w:rPr>
          <w:rFonts w:ascii="Times New Roman" w:hAnsi="Times New Roman" w:cs="Times New Roman"/>
          <w:sz w:val="24"/>
          <w:szCs w:val="24"/>
        </w:rPr>
        <w:t xml:space="preserve"> </w:t>
      </w:r>
      <w:r w:rsidRPr="003C3350">
        <w:rPr>
          <w:rFonts w:ascii="Times New Roman" w:hAnsi="Times New Roman" w:cs="Times New Roman"/>
          <w:sz w:val="24"/>
          <w:szCs w:val="24"/>
        </w:rPr>
        <w:t>Risk</w:t>
      </w:r>
      <w:r w:rsidR="009E7EBE" w:rsidRPr="003C3350">
        <w:rPr>
          <w:rFonts w:ascii="Times New Roman" w:hAnsi="Times New Roman" w:cs="Times New Roman"/>
          <w:sz w:val="24"/>
          <w:szCs w:val="24"/>
        </w:rPr>
        <w:t xml:space="preserve"> </w:t>
      </w:r>
      <w:r w:rsidRPr="003C3350">
        <w:rPr>
          <w:rFonts w:ascii="Times New Roman" w:hAnsi="Times New Roman" w:cs="Times New Roman"/>
          <w:sz w:val="24"/>
          <w:szCs w:val="24"/>
        </w:rPr>
        <w:t>Manager (FRM)".</w:t>
      </w:r>
    </w:p>
    <w:p w:rsidR="00D55349" w:rsidRPr="003C3350"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3350">
        <w:rPr>
          <w:rFonts w:ascii="Times New Roman" w:eastAsia="TimesNewRomanPSMT" w:hAnsi="Times New Roman" w:cs="Times New Roman"/>
          <w:sz w:val="24"/>
          <w:szCs w:val="24"/>
          <w:lang w:eastAsia="ru-RU"/>
        </w:rPr>
        <w:t>4.3. Клиент – юридическое лицо может быть признан квалифицированным инвестором, если он является коммерческой организацией</w:t>
      </w:r>
      <w:r w:rsidR="00626559" w:rsidRPr="003C3350">
        <w:rPr>
          <w:rFonts w:ascii="Times New Roman" w:eastAsia="TimesNewRomanPSMT" w:hAnsi="Times New Roman" w:cs="Times New Roman"/>
          <w:sz w:val="24"/>
          <w:szCs w:val="24"/>
          <w:lang w:eastAsia="ru-RU"/>
        </w:rPr>
        <w:t xml:space="preserve"> или международным фондом, зарегистрированным в соответствии с Федеральным законом от 03 августа 2018 года № 290-ФЗ «О международных компаниях и международных фондах»</w:t>
      </w:r>
      <w:r w:rsidR="00597959" w:rsidRPr="00597959">
        <w:rPr>
          <w:rFonts w:ascii="Times New Roman" w:hAnsi="Times New Roman" w:cs="Times New Roman"/>
          <w:sz w:val="24"/>
          <w:szCs w:val="24"/>
        </w:rPr>
        <w:t xml:space="preserve"> </w:t>
      </w:r>
      <w:r w:rsidR="00597959">
        <w:rPr>
          <w:rFonts w:ascii="Times New Roman" w:hAnsi="Times New Roman" w:cs="Times New Roman"/>
          <w:sz w:val="24"/>
          <w:szCs w:val="24"/>
        </w:rPr>
        <w:t>в целях совершения операций с ценными бумагами российских эмитентов</w:t>
      </w:r>
      <w:r w:rsidR="00597959" w:rsidRPr="00597959">
        <w:rPr>
          <w:rFonts w:ascii="Times New Roman" w:hAnsi="Times New Roman" w:cs="Times New Roman"/>
          <w:sz w:val="24"/>
          <w:szCs w:val="24"/>
        </w:rPr>
        <w:t xml:space="preserve"> </w:t>
      </w:r>
      <w:r w:rsidRPr="003C3350">
        <w:rPr>
          <w:rFonts w:ascii="Times New Roman" w:eastAsia="TimesNewRomanPSMT" w:hAnsi="Times New Roman" w:cs="Times New Roman"/>
          <w:sz w:val="24"/>
          <w:szCs w:val="24"/>
          <w:lang w:eastAsia="ru-RU"/>
        </w:rPr>
        <w:t>и отвечает люб</w:t>
      </w:r>
      <w:r w:rsidR="007B216D" w:rsidRPr="003C3350">
        <w:rPr>
          <w:rFonts w:ascii="Times New Roman" w:eastAsia="TimesNewRomanPSMT" w:hAnsi="Times New Roman" w:cs="Times New Roman"/>
          <w:sz w:val="24"/>
          <w:szCs w:val="24"/>
          <w:lang w:eastAsia="ru-RU"/>
        </w:rPr>
        <w:t xml:space="preserve">ому </w:t>
      </w:r>
      <w:r w:rsidR="007A3FFF" w:rsidRPr="003C3350">
        <w:rPr>
          <w:rFonts w:ascii="Times New Roman" w:eastAsia="TimesNewRomanPSMT" w:hAnsi="Times New Roman" w:cs="Times New Roman"/>
          <w:sz w:val="24"/>
          <w:szCs w:val="24"/>
          <w:lang w:eastAsia="ru-RU"/>
        </w:rPr>
        <w:t xml:space="preserve">из следующих </w:t>
      </w:r>
      <w:r w:rsidRPr="003C3350">
        <w:rPr>
          <w:rFonts w:ascii="Times New Roman" w:eastAsia="TimesNewRomanPSMT" w:hAnsi="Times New Roman" w:cs="Times New Roman"/>
          <w:sz w:val="24"/>
          <w:szCs w:val="24"/>
          <w:lang w:eastAsia="ru-RU"/>
        </w:rPr>
        <w:t>требовани</w:t>
      </w:r>
      <w:r w:rsidR="007A3FFF" w:rsidRPr="003C3350">
        <w:rPr>
          <w:rFonts w:ascii="Times New Roman" w:eastAsia="TimesNewRomanPSMT" w:hAnsi="Times New Roman" w:cs="Times New Roman"/>
          <w:sz w:val="24"/>
          <w:szCs w:val="24"/>
          <w:lang w:eastAsia="ru-RU"/>
        </w:rPr>
        <w:t>й</w:t>
      </w:r>
      <w:r w:rsidRPr="003C3350">
        <w:rPr>
          <w:rFonts w:ascii="Times New Roman" w:eastAsia="TimesNewRomanPSMT" w:hAnsi="Times New Roman" w:cs="Times New Roman"/>
          <w:sz w:val="24"/>
          <w:szCs w:val="24"/>
          <w:lang w:eastAsia="ru-RU"/>
        </w:rPr>
        <w:t>:</w:t>
      </w:r>
    </w:p>
    <w:p w:rsidR="00D55349" w:rsidRPr="003C3350"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3350">
        <w:rPr>
          <w:rFonts w:ascii="Times New Roman" w:eastAsia="TimesNewRomanPSMT" w:hAnsi="Times New Roman" w:cs="Times New Roman"/>
          <w:sz w:val="24"/>
          <w:szCs w:val="24"/>
          <w:lang w:eastAsia="ru-RU"/>
        </w:rPr>
        <w:t xml:space="preserve">1) </w:t>
      </w:r>
      <w:r w:rsidR="007A3FFF" w:rsidRPr="003C3350">
        <w:rPr>
          <w:rFonts w:ascii="Times New Roman" w:eastAsia="TimesNewRomanPSMT" w:hAnsi="Times New Roman" w:cs="Times New Roman"/>
          <w:sz w:val="24"/>
          <w:szCs w:val="24"/>
          <w:lang w:eastAsia="ru-RU"/>
        </w:rPr>
        <w:t>И</w:t>
      </w:r>
      <w:r w:rsidRPr="003C3350">
        <w:rPr>
          <w:rFonts w:ascii="Times New Roman" w:eastAsia="TimesNewRomanPSMT" w:hAnsi="Times New Roman" w:cs="Times New Roman"/>
          <w:sz w:val="24"/>
          <w:szCs w:val="24"/>
          <w:lang w:eastAsia="ru-RU"/>
        </w:rPr>
        <w:t xml:space="preserve">меет собственный капитал не менее </w:t>
      </w:r>
      <w:r w:rsidR="007A3FFF" w:rsidRPr="003C3350">
        <w:rPr>
          <w:rFonts w:ascii="Times New Roman" w:eastAsia="TimesNewRomanPSMT" w:hAnsi="Times New Roman" w:cs="Times New Roman"/>
          <w:sz w:val="24"/>
          <w:szCs w:val="24"/>
          <w:lang w:eastAsia="ru-RU"/>
        </w:rPr>
        <w:t>2</w:t>
      </w:r>
      <w:r w:rsidRPr="003C3350">
        <w:rPr>
          <w:rFonts w:ascii="Times New Roman" w:eastAsia="TimesNewRomanPSMT" w:hAnsi="Times New Roman" w:cs="Times New Roman"/>
          <w:sz w:val="24"/>
          <w:szCs w:val="24"/>
          <w:lang w:eastAsia="ru-RU"/>
        </w:rPr>
        <w:t>00 миллионов рублей;</w:t>
      </w:r>
    </w:p>
    <w:p w:rsidR="00D55349" w:rsidRPr="003C3350"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3350">
        <w:rPr>
          <w:rFonts w:ascii="Times New Roman" w:eastAsia="TimesNewRomanPSMT" w:hAnsi="Times New Roman" w:cs="Times New Roman"/>
          <w:sz w:val="24"/>
          <w:szCs w:val="24"/>
          <w:lang w:eastAsia="ru-RU"/>
        </w:rPr>
        <w:t>2)</w:t>
      </w:r>
      <w:r w:rsidR="007A3FFF" w:rsidRPr="003C3350">
        <w:rPr>
          <w:rFonts w:ascii="Times New Roman" w:eastAsia="TimesNewRomanPSMT" w:hAnsi="Times New Roman" w:cs="Times New Roman"/>
          <w:sz w:val="24"/>
          <w:szCs w:val="24"/>
          <w:lang w:eastAsia="ru-RU"/>
        </w:rPr>
        <w:t xml:space="preserve"> С</w:t>
      </w:r>
      <w:r w:rsidRPr="003C3350">
        <w:rPr>
          <w:rFonts w:ascii="Times New Roman" w:eastAsia="TimesNewRomanPSMT" w:hAnsi="Times New Roman" w:cs="Times New Roman"/>
          <w:sz w:val="24"/>
          <w:szCs w:val="24"/>
          <w:lang w:eastAsia="ru-RU"/>
        </w:rPr>
        <w:t xml:space="preserve">овершал </w:t>
      </w:r>
      <w:r w:rsidR="007A3FFF" w:rsidRPr="003C3350">
        <w:rPr>
          <w:rFonts w:ascii="Times New Roman" w:eastAsia="TimesNewRomanPSMT" w:hAnsi="Times New Roman" w:cs="Times New Roman"/>
          <w:sz w:val="24"/>
          <w:szCs w:val="24"/>
          <w:lang w:eastAsia="ru-RU"/>
        </w:rPr>
        <w:t>сделки с ценными бумагами и (или) заключал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r w:rsidRPr="003C3350">
        <w:rPr>
          <w:rFonts w:ascii="Times New Roman" w:eastAsia="TimesNewRomanPSMT" w:hAnsi="Times New Roman" w:cs="Times New Roman"/>
          <w:sz w:val="24"/>
          <w:szCs w:val="24"/>
          <w:lang w:eastAsia="ru-RU"/>
        </w:rPr>
        <w:t>;</w:t>
      </w:r>
    </w:p>
    <w:p w:rsidR="00D55349" w:rsidRPr="003C3350" w:rsidRDefault="00D55349" w:rsidP="007A3FFF">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3350">
        <w:rPr>
          <w:rFonts w:ascii="Times New Roman" w:eastAsia="TimesNewRomanPSMT" w:hAnsi="Times New Roman" w:cs="Times New Roman"/>
          <w:sz w:val="24"/>
          <w:szCs w:val="24"/>
          <w:lang w:eastAsia="ru-RU"/>
        </w:rPr>
        <w:t xml:space="preserve">3) </w:t>
      </w:r>
      <w:r w:rsidR="007A3FFF" w:rsidRPr="003C3350">
        <w:rPr>
          <w:rFonts w:ascii="Times New Roman" w:eastAsia="TimesNewRomanPSMT" w:hAnsi="Times New Roman" w:cs="Times New Roman"/>
          <w:sz w:val="24"/>
          <w:szCs w:val="24"/>
          <w:lang w:eastAsia="ru-RU"/>
        </w:rPr>
        <w:t xml:space="preserve"> И</w:t>
      </w:r>
      <w:r w:rsidRPr="003C3350">
        <w:rPr>
          <w:rFonts w:ascii="Times New Roman" w:eastAsia="TimesNewRomanPSMT" w:hAnsi="Times New Roman" w:cs="Times New Roman"/>
          <w:sz w:val="24"/>
          <w:szCs w:val="24"/>
          <w:lang w:eastAsia="ru-RU"/>
        </w:rPr>
        <w:t xml:space="preserve">меет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w:t>
      </w:r>
      <w:r w:rsidR="007A3FFF" w:rsidRPr="003C3350">
        <w:rPr>
          <w:rFonts w:ascii="Times New Roman" w:eastAsia="TimesNewRomanPSMT" w:hAnsi="Times New Roman" w:cs="Times New Roman"/>
          <w:sz w:val="24"/>
          <w:szCs w:val="24"/>
          <w:lang w:eastAsia="ru-RU"/>
        </w:rPr>
        <w:t xml:space="preserve">завершенный </w:t>
      </w:r>
      <w:r w:rsidRPr="003C3350">
        <w:rPr>
          <w:rFonts w:ascii="Times New Roman" w:eastAsia="TimesNewRomanPSMT" w:hAnsi="Times New Roman" w:cs="Times New Roman"/>
          <w:sz w:val="24"/>
          <w:szCs w:val="24"/>
          <w:lang w:eastAsia="ru-RU"/>
        </w:rPr>
        <w:t xml:space="preserve">отчетный год не менее </w:t>
      </w:r>
      <w:r w:rsidR="007A3FFF" w:rsidRPr="003C3350">
        <w:rPr>
          <w:rFonts w:ascii="Times New Roman" w:eastAsia="TimesNewRomanPSMT" w:hAnsi="Times New Roman" w:cs="Times New Roman"/>
          <w:sz w:val="24"/>
          <w:szCs w:val="24"/>
          <w:lang w:eastAsia="ru-RU"/>
        </w:rPr>
        <w:t>2</w:t>
      </w:r>
      <w:r w:rsidRPr="003C3350">
        <w:rPr>
          <w:rFonts w:ascii="Times New Roman" w:eastAsia="TimesNewRomanPSMT" w:hAnsi="Times New Roman" w:cs="Times New Roman"/>
          <w:sz w:val="24"/>
          <w:szCs w:val="24"/>
          <w:lang w:eastAsia="ru-RU"/>
        </w:rPr>
        <w:t xml:space="preserve"> миллиард</w:t>
      </w:r>
      <w:r w:rsidR="007A3FFF" w:rsidRPr="003C3350">
        <w:rPr>
          <w:rFonts w:ascii="Times New Roman" w:eastAsia="TimesNewRomanPSMT" w:hAnsi="Times New Roman" w:cs="Times New Roman"/>
          <w:sz w:val="24"/>
          <w:szCs w:val="24"/>
          <w:lang w:eastAsia="ru-RU"/>
        </w:rPr>
        <w:t>ов</w:t>
      </w:r>
      <w:r w:rsidRPr="003C3350">
        <w:rPr>
          <w:rFonts w:ascii="Times New Roman" w:eastAsia="TimesNewRomanPSMT" w:hAnsi="Times New Roman" w:cs="Times New Roman"/>
          <w:sz w:val="24"/>
          <w:szCs w:val="24"/>
          <w:lang w:eastAsia="ru-RU"/>
        </w:rPr>
        <w:t xml:space="preserve"> рублей</w:t>
      </w:r>
      <w:r w:rsidR="007A3FFF" w:rsidRPr="003C3350">
        <w:rPr>
          <w:rFonts w:ascii="Times New Roman" w:eastAsia="TimesNewRomanPSMT" w:hAnsi="Times New Roman" w:cs="Times New Roman"/>
          <w:sz w:val="24"/>
          <w:szCs w:val="24"/>
          <w:lang w:eastAsia="ru-RU"/>
        </w:rPr>
        <w:t xml:space="preserve">. </w:t>
      </w:r>
      <w:r w:rsidR="007A3FFF" w:rsidRPr="003C3350">
        <w:rPr>
          <w:rFonts w:ascii="Times New Roman" w:hAnsi="Times New Roman" w:cs="Times New Roman"/>
          <w:sz w:val="24"/>
          <w:szCs w:val="24"/>
        </w:rPr>
        <w:t>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r w:rsidRPr="003C3350">
        <w:rPr>
          <w:rFonts w:ascii="Times New Roman" w:eastAsia="TimesNewRomanPSMT" w:hAnsi="Times New Roman" w:cs="Times New Roman"/>
          <w:sz w:val="24"/>
          <w:szCs w:val="24"/>
          <w:lang w:eastAsia="ru-RU"/>
        </w:rPr>
        <w:t>;</w:t>
      </w:r>
    </w:p>
    <w:p w:rsidR="00D55349" w:rsidRPr="003C3350"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3350">
        <w:rPr>
          <w:rFonts w:ascii="Times New Roman" w:eastAsia="TimesNewRomanPSMT" w:hAnsi="Times New Roman" w:cs="Times New Roman"/>
          <w:sz w:val="24"/>
          <w:szCs w:val="24"/>
          <w:lang w:eastAsia="ru-RU"/>
        </w:rPr>
        <w:t>4)</w:t>
      </w:r>
      <w:r w:rsidR="007A3FFF" w:rsidRPr="003C3350">
        <w:rPr>
          <w:rFonts w:ascii="Times New Roman" w:eastAsia="TimesNewRomanPSMT" w:hAnsi="Times New Roman" w:cs="Times New Roman"/>
          <w:sz w:val="24"/>
          <w:szCs w:val="24"/>
          <w:lang w:eastAsia="ru-RU"/>
        </w:rPr>
        <w:t xml:space="preserve"> И</w:t>
      </w:r>
      <w:r w:rsidRPr="003C3350">
        <w:rPr>
          <w:rFonts w:ascii="Times New Roman" w:eastAsia="TimesNewRomanPSMT" w:hAnsi="Times New Roman" w:cs="Times New Roman"/>
          <w:sz w:val="24"/>
          <w:szCs w:val="24"/>
          <w:lang w:eastAsia="ru-RU"/>
        </w:rPr>
        <w:t xml:space="preserve">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w:t>
      </w:r>
      <w:r w:rsidR="007A3FFF" w:rsidRPr="003C3350">
        <w:rPr>
          <w:rFonts w:ascii="Times New Roman" w:eastAsia="TimesNewRomanPSMT" w:hAnsi="Times New Roman" w:cs="Times New Roman"/>
          <w:sz w:val="24"/>
          <w:szCs w:val="24"/>
          <w:lang w:eastAsia="ru-RU"/>
        </w:rPr>
        <w:t xml:space="preserve">завершенный </w:t>
      </w:r>
      <w:r w:rsidRPr="003C3350">
        <w:rPr>
          <w:rFonts w:ascii="Times New Roman" w:eastAsia="TimesNewRomanPSMT" w:hAnsi="Times New Roman" w:cs="Times New Roman"/>
          <w:sz w:val="24"/>
          <w:szCs w:val="24"/>
          <w:lang w:eastAsia="ru-RU"/>
        </w:rPr>
        <w:t xml:space="preserve">отчетный год </w:t>
      </w:r>
      <w:r w:rsidR="007A3FFF" w:rsidRPr="003C3350">
        <w:rPr>
          <w:rFonts w:ascii="Times New Roman" w:eastAsia="TimesNewRomanPSMT" w:hAnsi="Times New Roman" w:cs="Times New Roman"/>
          <w:sz w:val="24"/>
          <w:szCs w:val="24"/>
          <w:lang w:eastAsia="ru-RU"/>
        </w:rPr>
        <w:t xml:space="preserve">в размере </w:t>
      </w:r>
      <w:r w:rsidRPr="003C3350">
        <w:rPr>
          <w:rFonts w:ascii="Times New Roman" w:eastAsia="TimesNewRomanPSMT" w:hAnsi="Times New Roman" w:cs="Times New Roman"/>
          <w:sz w:val="24"/>
          <w:szCs w:val="24"/>
          <w:lang w:eastAsia="ru-RU"/>
        </w:rPr>
        <w:t>не менее 2 миллиардов рублей.</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3C3350">
        <w:rPr>
          <w:rFonts w:ascii="Times New Roman" w:eastAsia="TimesNewRomanPSMT" w:hAnsi="Times New Roman" w:cs="Times New Roman"/>
          <w:sz w:val="24"/>
          <w:szCs w:val="24"/>
          <w:lang w:eastAsia="ru-RU"/>
        </w:rPr>
        <w:t>4.4. Для целей, предусмотренных подпунктами 1</w:t>
      </w:r>
      <w:r w:rsidR="004B4AA0" w:rsidRPr="003C3350">
        <w:rPr>
          <w:rFonts w:ascii="Times New Roman" w:eastAsia="TimesNewRomanPSMT" w:hAnsi="Times New Roman" w:cs="Times New Roman"/>
          <w:sz w:val="24"/>
          <w:szCs w:val="24"/>
          <w:lang w:eastAsia="ru-RU"/>
        </w:rPr>
        <w:t>,</w:t>
      </w:r>
      <w:r w:rsidRPr="003C3350">
        <w:rPr>
          <w:rFonts w:ascii="Times New Roman" w:eastAsia="TimesNewRomanPSMT" w:hAnsi="Times New Roman" w:cs="Times New Roman"/>
          <w:sz w:val="24"/>
          <w:szCs w:val="24"/>
          <w:lang w:eastAsia="ru-RU"/>
        </w:rPr>
        <w:t xml:space="preserve"> 3</w:t>
      </w:r>
      <w:r w:rsidR="004B4AA0" w:rsidRPr="003C3350">
        <w:rPr>
          <w:rFonts w:ascii="Times New Roman" w:eastAsia="TimesNewRomanPSMT" w:hAnsi="Times New Roman" w:cs="Times New Roman"/>
          <w:sz w:val="24"/>
          <w:szCs w:val="24"/>
          <w:lang w:eastAsia="ru-RU"/>
        </w:rPr>
        <w:t xml:space="preserve"> и 4</w:t>
      </w:r>
      <w:r w:rsidRPr="003C3350">
        <w:rPr>
          <w:rFonts w:ascii="Times New Roman" w:eastAsia="TimesNewRomanPSMT" w:hAnsi="Times New Roman" w:cs="Times New Roman"/>
          <w:sz w:val="24"/>
          <w:szCs w:val="24"/>
          <w:lang w:eastAsia="ru-RU"/>
        </w:rPr>
        <w:t xml:space="preserve"> пункта 4.2 и подпунктом 2 пункта 4.3 Регламента, учитываются следующие</w:t>
      </w:r>
      <w:r w:rsidRPr="00D55349">
        <w:rPr>
          <w:rFonts w:ascii="Times New Roman" w:eastAsia="TimesNewRomanPSMT" w:hAnsi="Times New Roman" w:cs="Times New Roman"/>
          <w:sz w:val="24"/>
          <w:szCs w:val="24"/>
          <w:lang w:eastAsia="ru-RU"/>
        </w:rPr>
        <w:t xml:space="preserve"> финансовые инструменты:</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акции и облигации российских эмитентов;</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государственные ценные бумаги иностранных государств;</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акци</w:t>
      </w:r>
      <w:r w:rsidR="00A37BD7">
        <w:rPr>
          <w:rFonts w:ascii="Times New Roman" w:eastAsia="TimesNewRomanPSMT" w:hAnsi="Times New Roman" w:cs="Times New Roman"/>
          <w:sz w:val="24"/>
          <w:szCs w:val="24"/>
          <w:lang w:eastAsia="ru-RU"/>
        </w:rPr>
        <w:t>и</w:t>
      </w:r>
      <w:r w:rsidRPr="00D55349">
        <w:rPr>
          <w:rFonts w:ascii="Times New Roman" w:eastAsia="TimesNewRomanPSMT" w:hAnsi="Times New Roman" w:cs="Times New Roman"/>
          <w:sz w:val="24"/>
          <w:szCs w:val="24"/>
          <w:lang w:eastAsia="ru-RU"/>
        </w:rPr>
        <w:t xml:space="preserve"> и облигации иностранных эмитентов;</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российские депозитарные расписки</w:t>
      </w:r>
      <w:r w:rsidR="00636A3B">
        <w:rPr>
          <w:rFonts w:ascii="Times New Roman" w:eastAsia="TimesNewRomanPSMT" w:hAnsi="Times New Roman" w:cs="Times New Roman"/>
          <w:sz w:val="24"/>
          <w:szCs w:val="24"/>
          <w:lang w:eastAsia="ru-RU"/>
        </w:rPr>
        <w:t xml:space="preserve"> и иностранные депозитарные расписки на ценные бумаги</w:t>
      </w:r>
      <w:r w:rsidRPr="00D55349">
        <w:rPr>
          <w:rFonts w:ascii="Times New Roman" w:eastAsia="TimesNewRomanPSMT" w:hAnsi="Times New Roman" w:cs="Times New Roman"/>
          <w:sz w:val="24"/>
          <w:szCs w:val="24"/>
          <w:lang w:eastAsia="ru-RU"/>
        </w:rPr>
        <w:t xml:space="preserve">; </w:t>
      </w: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инвестиционные паи</w:t>
      </w:r>
      <w:r w:rsidR="00636A3B">
        <w:rPr>
          <w:rFonts w:ascii="Times New Roman" w:eastAsia="TimesNewRomanPSMT" w:hAnsi="Times New Roman" w:cs="Times New Roman"/>
          <w:sz w:val="24"/>
          <w:szCs w:val="24"/>
          <w:lang w:eastAsia="ru-RU"/>
        </w:rPr>
        <w:t xml:space="preserve"> паевых инвестиционных фондов и паи (акции) иностранных инвестиционных фондов</w:t>
      </w:r>
      <w:r w:rsidRPr="00D55349">
        <w:rPr>
          <w:rFonts w:ascii="Times New Roman" w:eastAsia="TimesNewRomanPSMT" w:hAnsi="Times New Roman" w:cs="Times New Roman"/>
          <w:sz w:val="24"/>
          <w:szCs w:val="24"/>
          <w:lang w:eastAsia="ru-RU"/>
        </w:rPr>
        <w:t>;</w:t>
      </w:r>
    </w:p>
    <w:p w:rsidR="00636A3B" w:rsidRPr="00636A3B" w:rsidRDefault="00636A3B"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ипотечные сертификаты участия</w:t>
      </w:r>
      <w:r w:rsidRPr="00636A3B">
        <w:rPr>
          <w:rFonts w:ascii="Times New Roman" w:eastAsia="TimesNewRomanPSMT" w:hAnsi="Times New Roman" w:cs="Times New Roman"/>
          <w:sz w:val="24"/>
          <w:szCs w:val="24"/>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lastRenderedPageBreak/>
        <w:t xml:space="preserve">- </w:t>
      </w:r>
      <w:r w:rsidR="00636A3B">
        <w:rPr>
          <w:rFonts w:ascii="Times New Roman" w:eastAsia="TimesNewRomanPSMT" w:hAnsi="Times New Roman" w:cs="Times New Roman"/>
          <w:sz w:val="24"/>
          <w:szCs w:val="24"/>
          <w:lang w:eastAsia="ru-RU"/>
        </w:rPr>
        <w:t>заключаемые на организованных торгах договоры</w:t>
      </w:r>
      <w:r w:rsidR="000D28FE">
        <w:rPr>
          <w:rFonts w:ascii="Times New Roman" w:eastAsia="TimesNewRomanPSMT" w:hAnsi="Times New Roman" w:cs="Times New Roman"/>
          <w:sz w:val="24"/>
          <w:szCs w:val="24"/>
          <w:lang w:eastAsia="ru-RU"/>
        </w:rPr>
        <w:t xml:space="preserve">, </w:t>
      </w:r>
      <w:r w:rsidR="00636A3B">
        <w:rPr>
          <w:rFonts w:ascii="Times New Roman" w:eastAsia="TimesNewRomanPSMT" w:hAnsi="Times New Roman" w:cs="Times New Roman"/>
          <w:sz w:val="24"/>
          <w:szCs w:val="24"/>
          <w:lang w:eastAsia="ru-RU"/>
        </w:rPr>
        <w:t>явля</w:t>
      </w:r>
      <w:r w:rsidRPr="00D55349">
        <w:rPr>
          <w:rFonts w:ascii="Times New Roman" w:eastAsia="TimesNewRomanPSMT" w:hAnsi="Times New Roman" w:cs="Times New Roman"/>
          <w:sz w:val="24"/>
          <w:szCs w:val="24"/>
          <w:lang w:eastAsia="ru-RU"/>
        </w:rPr>
        <w:t xml:space="preserve">ющиеся </w:t>
      </w:r>
      <w:r w:rsidR="007A3FFF">
        <w:rPr>
          <w:rFonts w:ascii="Times New Roman" w:eastAsia="TimesNewRomanPSMT" w:hAnsi="Times New Roman" w:cs="Times New Roman"/>
          <w:sz w:val="24"/>
          <w:szCs w:val="24"/>
          <w:lang w:eastAsia="ru-RU"/>
        </w:rPr>
        <w:t xml:space="preserve">производными </w:t>
      </w:r>
      <w:r w:rsidRPr="00D55349">
        <w:rPr>
          <w:rFonts w:ascii="Times New Roman" w:eastAsia="TimesNewRomanPSMT" w:hAnsi="Times New Roman" w:cs="Times New Roman"/>
          <w:sz w:val="24"/>
          <w:szCs w:val="24"/>
          <w:lang w:eastAsia="ru-RU"/>
        </w:rPr>
        <w:t>финансовы</w:t>
      </w:r>
      <w:r w:rsidR="007A3FFF">
        <w:rPr>
          <w:rFonts w:ascii="Times New Roman" w:eastAsia="TimesNewRomanPSMT" w:hAnsi="Times New Roman" w:cs="Times New Roman"/>
          <w:sz w:val="24"/>
          <w:szCs w:val="24"/>
          <w:lang w:eastAsia="ru-RU"/>
        </w:rPr>
        <w:t>ми</w:t>
      </w:r>
      <w:r w:rsidRPr="00D55349">
        <w:rPr>
          <w:rFonts w:ascii="Times New Roman" w:eastAsia="TimesNewRomanPSMT" w:hAnsi="Times New Roman" w:cs="Times New Roman"/>
          <w:sz w:val="24"/>
          <w:szCs w:val="24"/>
          <w:lang w:eastAsia="ru-RU"/>
        </w:rPr>
        <w:t xml:space="preserve"> инструмент</w:t>
      </w:r>
      <w:r w:rsidR="007A3FFF">
        <w:rPr>
          <w:rFonts w:ascii="Times New Roman" w:eastAsia="TimesNewRomanPSMT" w:hAnsi="Times New Roman" w:cs="Times New Roman"/>
          <w:sz w:val="24"/>
          <w:szCs w:val="24"/>
          <w:lang w:eastAsia="ru-RU"/>
        </w:rPr>
        <w:t>ами</w:t>
      </w:r>
      <w:r w:rsidRPr="00D55349">
        <w:rPr>
          <w:rFonts w:ascii="Times New Roman" w:eastAsia="TimesNewRomanPSMT" w:hAnsi="Times New Roman" w:cs="Times New Roman"/>
          <w:sz w:val="24"/>
          <w:szCs w:val="24"/>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4.5. </w:t>
      </w:r>
      <w:r w:rsidR="004B4AA0">
        <w:rPr>
          <w:rFonts w:ascii="Times New Roman" w:eastAsia="TimesNewRomanPSMT" w:hAnsi="Times New Roman" w:cs="Times New Roman"/>
          <w:sz w:val="24"/>
          <w:szCs w:val="24"/>
          <w:lang w:eastAsia="ru-RU"/>
        </w:rPr>
        <w:t>С</w:t>
      </w:r>
      <w:r w:rsidRPr="00D55349">
        <w:rPr>
          <w:rFonts w:ascii="Times New Roman" w:eastAsia="TimesNewRomanPSMT" w:hAnsi="Times New Roman" w:cs="Times New Roman"/>
          <w:sz w:val="24"/>
          <w:szCs w:val="24"/>
          <w:lang w:eastAsia="ru-RU"/>
        </w:rPr>
        <w:t>тоимость финансовых инструментов</w:t>
      </w:r>
      <w:r w:rsidR="004B4AA0">
        <w:rPr>
          <w:rFonts w:ascii="Times New Roman" w:eastAsia="TimesNewRomanPSMT" w:hAnsi="Times New Roman" w:cs="Times New Roman"/>
          <w:sz w:val="24"/>
          <w:szCs w:val="24"/>
          <w:lang w:eastAsia="ru-RU"/>
        </w:rPr>
        <w:t xml:space="preserve"> (размер обязательств)</w:t>
      </w:r>
      <w:r w:rsidRPr="00D55349">
        <w:rPr>
          <w:rFonts w:ascii="Times New Roman" w:eastAsia="TimesNewRomanPSMT" w:hAnsi="Times New Roman" w:cs="Times New Roman"/>
          <w:sz w:val="24"/>
          <w:szCs w:val="24"/>
          <w:lang w:eastAsia="ru-RU"/>
        </w:rPr>
        <w:t>, в предусмотренн</w:t>
      </w:r>
      <w:r w:rsidR="00E1305C">
        <w:rPr>
          <w:rFonts w:ascii="Times New Roman" w:eastAsia="TimesNewRomanPSMT" w:hAnsi="Times New Roman" w:cs="Times New Roman"/>
          <w:sz w:val="24"/>
          <w:szCs w:val="24"/>
          <w:lang w:eastAsia="ru-RU"/>
        </w:rPr>
        <w:t>ых</w:t>
      </w:r>
      <w:r w:rsidRPr="00D55349">
        <w:rPr>
          <w:rFonts w:ascii="Times New Roman" w:eastAsia="TimesNewRomanPSMT" w:hAnsi="Times New Roman" w:cs="Times New Roman"/>
          <w:sz w:val="24"/>
          <w:szCs w:val="24"/>
          <w:lang w:eastAsia="ru-RU"/>
        </w:rPr>
        <w:t xml:space="preserve"> подпункт</w:t>
      </w:r>
      <w:r w:rsidR="00E1305C">
        <w:rPr>
          <w:rFonts w:ascii="Times New Roman" w:eastAsia="TimesNewRomanPSMT" w:hAnsi="Times New Roman" w:cs="Times New Roman"/>
          <w:sz w:val="24"/>
          <w:szCs w:val="24"/>
          <w:lang w:eastAsia="ru-RU"/>
        </w:rPr>
        <w:t>ами</w:t>
      </w:r>
      <w:r w:rsidR="009E7EBE">
        <w:rPr>
          <w:rFonts w:ascii="Times New Roman" w:eastAsia="TimesNewRomanPSMT" w:hAnsi="Times New Roman" w:cs="Times New Roman"/>
          <w:sz w:val="24"/>
          <w:szCs w:val="24"/>
          <w:lang w:eastAsia="ru-RU"/>
        </w:rPr>
        <w:t xml:space="preserve"> </w:t>
      </w:r>
      <w:r w:rsidRPr="002D781E">
        <w:rPr>
          <w:rFonts w:ascii="Times New Roman" w:eastAsia="TimesNewRomanPSMT" w:hAnsi="Times New Roman" w:cs="Times New Roman"/>
          <w:sz w:val="24"/>
          <w:szCs w:val="24"/>
          <w:lang w:eastAsia="ru-RU"/>
        </w:rPr>
        <w:t>1</w:t>
      </w:r>
      <w:r w:rsidR="00E1305C">
        <w:rPr>
          <w:rFonts w:ascii="Times New Roman" w:eastAsia="TimesNewRomanPSMT" w:hAnsi="Times New Roman" w:cs="Times New Roman"/>
          <w:sz w:val="24"/>
          <w:szCs w:val="24"/>
          <w:lang w:eastAsia="ru-RU"/>
        </w:rPr>
        <w:t xml:space="preserve"> и 4</w:t>
      </w:r>
      <w:r w:rsidRPr="002D781E">
        <w:rPr>
          <w:rFonts w:ascii="Times New Roman" w:eastAsia="TimesNewRomanPSMT" w:hAnsi="Times New Roman" w:cs="Times New Roman"/>
          <w:sz w:val="24"/>
          <w:szCs w:val="24"/>
          <w:lang w:eastAsia="ru-RU"/>
        </w:rPr>
        <w:t xml:space="preserve"> пункта 4.2 Регламента</w:t>
      </w:r>
      <w:r w:rsidRPr="00D55349">
        <w:rPr>
          <w:rFonts w:ascii="Times New Roman" w:eastAsia="TimesNewRomanPSMT" w:hAnsi="Times New Roman" w:cs="Times New Roman"/>
          <w:sz w:val="24"/>
          <w:szCs w:val="24"/>
          <w:lang w:eastAsia="ru-RU"/>
        </w:rPr>
        <w:t xml:space="preserve"> случа</w:t>
      </w:r>
      <w:r w:rsidR="004B4AA0">
        <w:rPr>
          <w:rFonts w:ascii="Times New Roman" w:eastAsia="TimesNewRomanPSMT" w:hAnsi="Times New Roman" w:cs="Times New Roman"/>
          <w:sz w:val="24"/>
          <w:szCs w:val="24"/>
          <w:lang w:eastAsia="ru-RU"/>
        </w:rPr>
        <w:t>ях</w:t>
      </w:r>
      <w:r w:rsidRPr="00D55349">
        <w:rPr>
          <w:rFonts w:ascii="Times New Roman" w:eastAsia="TimesNewRomanPSMT" w:hAnsi="Times New Roman" w:cs="Times New Roman"/>
          <w:sz w:val="24"/>
          <w:szCs w:val="24"/>
          <w:lang w:eastAsia="ru-RU"/>
        </w:rPr>
        <w:t xml:space="preserve"> определяется на день проведения соответствующего расчета как сумма их оценочной стоимости</w:t>
      </w:r>
      <w:r w:rsidR="004B4AA0">
        <w:rPr>
          <w:rFonts w:ascii="Times New Roman" w:eastAsia="TimesNewRomanPSMT" w:hAnsi="Times New Roman" w:cs="Times New Roman"/>
          <w:sz w:val="24"/>
          <w:szCs w:val="24"/>
          <w:lang w:eastAsia="ru-RU"/>
        </w:rPr>
        <w:t xml:space="preserve"> (размера обязательств)</w:t>
      </w:r>
      <w:r w:rsidRPr="00D55349">
        <w:rPr>
          <w:rFonts w:ascii="Times New Roman" w:eastAsia="TimesNewRomanPSMT" w:hAnsi="Times New Roman" w:cs="Times New Roman"/>
          <w:sz w:val="24"/>
          <w:szCs w:val="24"/>
          <w:lang w:eastAsia="ru-RU"/>
        </w:rPr>
        <w:t>, определяемой с учетом следующих положений:</w:t>
      </w:r>
    </w:p>
    <w:p w:rsidR="004B4AA0" w:rsidRDefault="00D55349" w:rsidP="004B4AA0">
      <w:pPr>
        <w:autoSpaceDE w:val="0"/>
        <w:autoSpaceDN w:val="0"/>
        <w:adjustRightInd w:val="0"/>
        <w:spacing w:after="0" w:line="240" w:lineRule="auto"/>
        <w:jc w:val="both"/>
        <w:rPr>
          <w:rFonts w:ascii="Times New Roman" w:hAnsi="Times New Roman" w:cs="Times New Roman"/>
          <w:sz w:val="24"/>
          <w:szCs w:val="24"/>
        </w:rPr>
      </w:pPr>
      <w:r w:rsidRPr="00D55349">
        <w:rPr>
          <w:rFonts w:ascii="Times New Roman" w:eastAsia="TimesNewRomanPSMT" w:hAnsi="Times New Roman" w:cs="Times New Roman"/>
          <w:sz w:val="24"/>
          <w:szCs w:val="24"/>
          <w:lang w:eastAsia="ru-RU"/>
        </w:rPr>
        <w:t>- оценочная стоимость ценных бумаг (за исключением инвестиционных паев</w:t>
      </w:r>
      <w:r w:rsidR="004B4AA0">
        <w:rPr>
          <w:rFonts w:ascii="Times New Roman" w:eastAsia="TimesNewRomanPSMT" w:hAnsi="Times New Roman" w:cs="Times New Roman"/>
          <w:sz w:val="24"/>
          <w:szCs w:val="24"/>
          <w:lang w:eastAsia="ru-RU"/>
        </w:rPr>
        <w:t xml:space="preserve"> и ипотечных сертификатов участия</w:t>
      </w:r>
      <w:r w:rsidRPr="00D55349">
        <w:rPr>
          <w:rFonts w:ascii="Times New Roman" w:eastAsia="TimesNewRomanPSMT" w:hAnsi="Times New Roman" w:cs="Times New Roman"/>
          <w:sz w:val="24"/>
          <w:szCs w:val="24"/>
          <w:lang w:eastAsia="ru-RU"/>
        </w:rPr>
        <w:t xml:space="preserve">) определяется исходя из рыночной цены, </w:t>
      </w:r>
      <w:r w:rsidR="004B4AA0">
        <w:rPr>
          <w:rFonts w:ascii="Times New Roman" w:eastAsia="TimesNewRomanPSMT" w:hAnsi="Times New Roman" w:cs="Times New Roman"/>
          <w:sz w:val="24"/>
          <w:szCs w:val="24"/>
          <w:lang w:eastAsia="ru-RU"/>
        </w:rPr>
        <w:t>определенной</w:t>
      </w:r>
      <w:r w:rsidRPr="00D55349">
        <w:rPr>
          <w:rFonts w:ascii="Times New Roman" w:eastAsia="TimesNewRomanPSMT" w:hAnsi="Times New Roman" w:cs="Times New Roman"/>
          <w:sz w:val="24"/>
          <w:szCs w:val="24"/>
          <w:lang w:eastAsia="ru-RU"/>
        </w:rPr>
        <w:t xml:space="preserve"> в соответствии </w:t>
      </w:r>
      <w:r w:rsidR="004B4AA0">
        <w:rPr>
          <w:rFonts w:ascii="Times New Roman" w:hAnsi="Times New Roman" w:cs="Times New Roman"/>
          <w:sz w:val="24"/>
          <w:szCs w:val="24"/>
        </w:rPr>
        <w:t xml:space="preserve">с </w:t>
      </w:r>
      <w:hyperlink r:id="rId21" w:history="1">
        <w:r w:rsidR="004B4AA0" w:rsidRPr="004B4AA0">
          <w:rPr>
            <w:rFonts w:ascii="Times New Roman" w:hAnsi="Times New Roman" w:cs="Times New Roman"/>
            <w:sz w:val="24"/>
            <w:szCs w:val="24"/>
          </w:rPr>
          <w:t>Порядком</w:t>
        </w:r>
      </w:hyperlink>
      <w:r w:rsidR="004B4AA0">
        <w:rPr>
          <w:rFonts w:ascii="Times New Roman" w:hAnsi="Times New Roman" w:cs="Times New Roman"/>
          <w:sz w:val="24"/>
          <w:szCs w:val="24"/>
        </w:rP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 ноября 2010 года N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а при невозможности определения рыночной цены - из цены их приобретения (для облигаций - цены приобретения и накопленного купонного дохода);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оценочной стоимостью инвестиционных паев</w:t>
      </w:r>
      <w:r w:rsidR="004B4AA0">
        <w:rPr>
          <w:rFonts w:ascii="Times New Roman" w:eastAsia="TimesNewRomanPSMT" w:hAnsi="Times New Roman" w:cs="Times New Roman"/>
          <w:sz w:val="24"/>
          <w:szCs w:val="24"/>
          <w:lang w:eastAsia="ru-RU"/>
        </w:rPr>
        <w:t xml:space="preserve"> паевых инвестиционных фондов</w:t>
      </w:r>
      <w:r w:rsidRPr="00D55349">
        <w:rPr>
          <w:rFonts w:ascii="Times New Roman" w:eastAsia="TimesNewRomanPSMT" w:hAnsi="Times New Roman" w:cs="Times New Roman"/>
          <w:sz w:val="24"/>
          <w:szCs w:val="24"/>
          <w:lang w:eastAsia="ru-RU"/>
        </w:rPr>
        <w:t xml:space="preserve"> признается их расчетная стоимость на последнюю дату ее определения, предшествующую дате определения их стоимости;</w:t>
      </w:r>
    </w:p>
    <w:p w:rsidR="004B4AA0" w:rsidRDefault="00D55349" w:rsidP="004B4AA0">
      <w:pPr>
        <w:autoSpaceDE w:val="0"/>
        <w:autoSpaceDN w:val="0"/>
        <w:adjustRightInd w:val="0"/>
        <w:spacing w:after="0" w:line="240" w:lineRule="auto"/>
        <w:jc w:val="both"/>
        <w:rPr>
          <w:rFonts w:ascii="Times New Roman" w:hAnsi="Times New Roman" w:cs="Times New Roman"/>
          <w:sz w:val="24"/>
          <w:szCs w:val="24"/>
        </w:rPr>
      </w:pPr>
      <w:r w:rsidRPr="00D55349">
        <w:rPr>
          <w:rFonts w:ascii="Times New Roman" w:eastAsia="TimesNewRomanPSMT" w:hAnsi="Times New Roman" w:cs="Times New Roman"/>
          <w:sz w:val="24"/>
          <w:szCs w:val="24"/>
          <w:lang w:eastAsia="ru-RU"/>
        </w:rPr>
        <w:t xml:space="preserve">- </w:t>
      </w:r>
      <w:r w:rsidR="004B4AA0">
        <w:rPr>
          <w:rFonts w:ascii="Times New Roman" w:hAnsi="Times New Roman" w:cs="Times New Roman"/>
          <w:sz w:val="24"/>
          <w:szCs w:val="24"/>
        </w:rPr>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 по итогам торгов на иностранной фондовой бирже;</w:t>
      </w:r>
    </w:p>
    <w:p w:rsidR="004B4AA0" w:rsidRDefault="004B4AA0" w:rsidP="004B4A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4B4AA0" w:rsidRDefault="004B4AA0" w:rsidP="004B4A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4.6. Совокупная цена по сделкам с </w:t>
      </w:r>
      <w:r w:rsidR="004B4AA0">
        <w:rPr>
          <w:rFonts w:ascii="Times New Roman" w:eastAsia="TimesNewRomanPSMT" w:hAnsi="Times New Roman" w:cs="Times New Roman"/>
          <w:sz w:val="24"/>
          <w:szCs w:val="24"/>
          <w:lang w:eastAsia="ru-RU"/>
        </w:rPr>
        <w:t>финансовыми инструментами</w:t>
      </w:r>
      <w:r w:rsidR="000C2373">
        <w:rPr>
          <w:rFonts w:ascii="Times New Roman" w:eastAsia="TimesNewRomanPSMT" w:hAnsi="Times New Roman" w:cs="Times New Roman"/>
          <w:sz w:val="24"/>
          <w:szCs w:val="24"/>
          <w:lang w:eastAsia="ru-RU"/>
        </w:rPr>
        <w:t>,</w:t>
      </w:r>
      <w:r w:rsidR="002D781E">
        <w:rPr>
          <w:rFonts w:ascii="Times New Roman" w:eastAsia="TimesNewRomanPSMT" w:hAnsi="Times New Roman" w:cs="Times New Roman"/>
          <w:sz w:val="24"/>
          <w:szCs w:val="24"/>
          <w:lang w:eastAsia="ru-RU"/>
        </w:rPr>
        <w:t xml:space="preserve"> в случаях</w:t>
      </w:r>
      <w:r w:rsidR="000C2373">
        <w:rPr>
          <w:rFonts w:ascii="Times New Roman" w:eastAsia="TimesNewRomanPSMT" w:hAnsi="Times New Roman" w:cs="Times New Roman"/>
          <w:sz w:val="24"/>
          <w:szCs w:val="24"/>
          <w:lang w:eastAsia="ru-RU"/>
        </w:rPr>
        <w:t>,</w:t>
      </w:r>
      <w:r w:rsidR="002D781E">
        <w:rPr>
          <w:rFonts w:ascii="Times New Roman" w:eastAsia="TimesNewRomanPSMT" w:hAnsi="Times New Roman" w:cs="Times New Roman"/>
          <w:sz w:val="24"/>
          <w:szCs w:val="24"/>
          <w:lang w:eastAsia="ru-RU"/>
        </w:rPr>
        <w:t xml:space="preserve"> </w:t>
      </w:r>
      <w:r w:rsidRPr="00D55349">
        <w:rPr>
          <w:rFonts w:ascii="Times New Roman" w:eastAsia="TimesNewRomanPSMT" w:hAnsi="Times New Roman" w:cs="Times New Roman"/>
          <w:sz w:val="24"/>
          <w:szCs w:val="24"/>
          <w:lang w:eastAsia="ru-RU"/>
        </w:rPr>
        <w:t>предусмотренных подпунктом 3 пункта 4.2. и подпунктом 2 пункта 4.3. настоящего Регламента определяется как сумма: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цен договоров с ценными бумагами</w:t>
      </w:r>
      <w:r w:rsidR="002D781E">
        <w:rPr>
          <w:rFonts w:ascii="Times New Roman" w:eastAsia="TimesNewRomanPSMT" w:hAnsi="Times New Roman" w:cs="Times New Roman"/>
          <w:sz w:val="24"/>
          <w:szCs w:val="24"/>
          <w:lang w:eastAsia="ru-RU"/>
        </w:rPr>
        <w:t xml:space="preserve"> (договоров купли-продажи, договоров займа)</w:t>
      </w:r>
      <w:r w:rsidRPr="00D55349">
        <w:rPr>
          <w:rFonts w:ascii="Times New Roman" w:eastAsia="TimesNewRomanPSMT" w:hAnsi="Times New Roman" w:cs="Times New Roman"/>
          <w:sz w:val="24"/>
          <w:szCs w:val="24"/>
          <w:lang w:eastAsia="ru-RU"/>
        </w:rPr>
        <w:t>,</w:t>
      </w:r>
      <w:r w:rsidR="002D781E">
        <w:rPr>
          <w:rFonts w:ascii="Times New Roman" w:eastAsia="TimesNewRomanPSMT" w:hAnsi="Times New Roman" w:cs="Times New Roman"/>
          <w:sz w:val="24"/>
          <w:szCs w:val="24"/>
          <w:lang w:eastAsia="ru-RU"/>
        </w:rPr>
        <w:t xml:space="preserve"> а по договорам репо – цен первых частей и цен</w:t>
      </w:r>
      <w:r w:rsidR="00E1305C">
        <w:rPr>
          <w:rFonts w:ascii="Times New Roman" w:eastAsia="TimesNewRomanPSMT" w:hAnsi="Times New Roman" w:cs="Times New Roman"/>
          <w:sz w:val="24"/>
          <w:szCs w:val="24"/>
          <w:lang w:eastAsia="ru-RU"/>
        </w:rPr>
        <w:t xml:space="preserve"> договоров</w:t>
      </w:r>
      <w:r w:rsidR="002D781E">
        <w:rPr>
          <w:rFonts w:ascii="Times New Roman" w:eastAsia="TimesNewRomanPSMT" w:hAnsi="Times New Roman" w:cs="Times New Roman"/>
          <w:sz w:val="24"/>
          <w:szCs w:val="24"/>
          <w:lang w:eastAsia="ru-RU"/>
        </w:rPr>
        <w:t>, являющихся производными  финансовыми инструментами</w:t>
      </w:r>
      <w:r w:rsidRPr="00D55349">
        <w:rPr>
          <w:rFonts w:ascii="Times New Roman" w:eastAsia="TimesNewRomanPSMT" w:hAnsi="Times New Roman" w:cs="Times New Roman"/>
          <w:sz w:val="24"/>
          <w:szCs w:val="24"/>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4.7</w:t>
      </w:r>
      <w:r w:rsidRPr="003C3350">
        <w:rPr>
          <w:rFonts w:ascii="Times New Roman" w:eastAsia="TimesNewRomanPSMT" w:hAnsi="Times New Roman" w:cs="Times New Roman"/>
          <w:sz w:val="24"/>
          <w:szCs w:val="24"/>
          <w:lang w:eastAsia="ru-RU"/>
        </w:rPr>
        <w:t xml:space="preserve">. При определении необходимого опыта работы, в предусмотренном подпунктом 2 пункта 4.2. настоящего Регламента случае, учитывается работа в течение </w:t>
      </w:r>
      <w:r w:rsidR="002D781E" w:rsidRPr="003C3350">
        <w:rPr>
          <w:rFonts w:ascii="Times New Roman" w:eastAsia="TimesNewRomanPSMT" w:hAnsi="Times New Roman" w:cs="Times New Roman"/>
          <w:sz w:val="24"/>
          <w:szCs w:val="24"/>
          <w:lang w:eastAsia="ru-RU"/>
        </w:rPr>
        <w:t>пяти</w:t>
      </w:r>
      <w:r w:rsidRPr="003C3350">
        <w:rPr>
          <w:rFonts w:ascii="Times New Roman" w:eastAsia="TimesNewRomanPSMT" w:hAnsi="Times New Roman" w:cs="Times New Roman"/>
          <w:sz w:val="24"/>
          <w:szCs w:val="24"/>
          <w:lang w:eastAsia="ru-RU"/>
        </w:rPr>
        <w:t xml:space="preserve"> лет, предшествующих дате подаче заявления о признании квалифицированным инвестором, непосредственно связанная с совершением операций с финансовыми инструментами,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w:t>
      </w:r>
      <w:r w:rsidRPr="00D55349">
        <w:rPr>
          <w:rFonts w:ascii="Times New Roman" w:eastAsia="TimesNewRomanPSMT" w:hAnsi="Times New Roman" w:cs="Times New Roman"/>
          <w:sz w:val="24"/>
          <w:szCs w:val="24"/>
          <w:lang w:eastAsia="ru-RU"/>
        </w:rPr>
        <w:t>, управлением рисками.</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4.8. </w:t>
      </w:r>
      <w:r w:rsidR="002D781E">
        <w:rPr>
          <w:rFonts w:ascii="Times New Roman" w:eastAsia="TimesNewRomanPSMT" w:hAnsi="Times New Roman" w:cs="Times New Roman"/>
          <w:sz w:val="24"/>
          <w:szCs w:val="24"/>
          <w:lang w:eastAsia="ru-RU"/>
        </w:rPr>
        <w:t xml:space="preserve"> С</w:t>
      </w:r>
      <w:r w:rsidRPr="00D55349">
        <w:rPr>
          <w:rFonts w:ascii="Times New Roman" w:eastAsia="TimesNewRomanPSMT" w:hAnsi="Times New Roman" w:cs="Times New Roman"/>
          <w:sz w:val="24"/>
          <w:szCs w:val="24"/>
          <w:lang w:eastAsia="ru-RU"/>
        </w:rPr>
        <w:t>обственны</w:t>
      </w:r>
      <w:r w:rsidR="002D781E">
        <w:rPr>
          <w:rFonts w:ascii="Times New Roman" w:eastAsia="TimesNewRomanPSMT" w:hAnsi="Times New Roman" w:cs="Times New Roman"/>
          <w:sz w:val="24"/>
          <w:szCs w:val="24"/>
          <w:lang w:eastAsia="ru-RU"/>
        </w:rPr>
        <w:t>й</w:t>
      </w:r>
      <w:r w:rsidRPr="00D55349">
        <w:rPr>
          <w:rFonts w:ascii="Times New Roman" w:eastAsia="TimesNewRomanPSMT" w:hAnsi="Times New Roman" w:cs="Times New Roman"/>
          <w:sz w:val="24"/>
          <w:szCs w:val="24"/>
          <w:lang w:eastAsia="ru-RU"/>
        </w:rPr>
        <w:t xml:space="preserve"> капитал российского юридического лица, предусмотренн</w:t>
      </w:r>
      <w:r w:rsidR="002D781E">
        <w:rPr>
          <w:rFonts w:ascii="Times New Roman" w:eastAsia="TimesNewRomanPSMT" w:hAnsi="Times New Roman" w:cs="Times New Roman"/>
          <w:sz w:val="24"/>
          <w:szCs w:val="24"/>
          <w:lang w:eastAsia="ru-RU"/>
        </w:rPr>
        <w:t>ый</w:t>
      </w:r>
      <w:r w:rsidRPr="00D55349">
        <w:rPr>
          <w:rFonts w:ascii="Times New Roman" w:eastAsia="TimesNewRomanPSMT" w:hAnsi="Times New Roman" w:cs="Times New Roman"/>
          <w:sz w:val="24"/>
          <w:szCs w:val="24"/>
          <w:lang w:eastAsia="ru-RU"/>
        </w:rPr>
        <w:t xml:space="preserve"> подпунктом 1 пункта 4.3. настоящего Регламента, </w:t>
      </w:r>
      <w:r w:rsidR="002D781E">
        <w:rPr>
          <w:rFonts w:ascii="Times New Roman" w:eastAsia="TimesNewRomanPSMT" w:hAnsi="Times New Roman" w:cs="Times New Roman"/>
          <w:sz w:val="24"/>
          <w:szCs w:val="24"/>
          <w:lang w:eastAsia="ru-RU"/>
        </w:rPr>
        <w:t xml:space="preserve">определяется </w:t>
      </w:r>
      <w:r w:rsidRPr="00D55349">
        <w:rPr>
          <w:rFonts w:ascii="Times New Roman" w:eastAsia="TimesNewRomanPSMT" w:hAnsi="Times New Roman" w:cs="Times New Roman"/>
          <w:sz w:val="24"/>
          <w:szCs w:val="24"/>
          <w:lang w:eastAsia="ru-RU"/>
        </w:rPr>
        <w:t>путем вычитания из суммы по III разделу бухгалтерского баланса суммы акций (долей паев), выкупленных у участников (учредителей), и вычитания суммы задолженности участников (учредителей) по взносам в уставный (складочный) капитал.</w:t>
      </w:r>
      <w:r w:rsidR="002D781E">
        <w:rPr>
          <w:rFonts w:ascii="Times New Roman" w:eastAsia="TimesNewRomanPSMT" w:hAnsi="Times New Roman" w:cs="Times New Roman"/>
          <w:sz w:val="24"/>
          <w:szCs w:val="24"/>
          <w:lang w:eastAsia="ru-RU"/>
        </w:rPr>
        <w:t xml:space="preserve"> С</w:t>
      </w:r>
      <w:r w:rsidRPr="00D55349">
        <w:rPr>
          <w:rFonts w:ascii="Times New Roman" w:eastAsia="TimesNewRomanPSMT" w:hAnsi="Times New Roman" w:cs="Times New Roman"/>
          <w:sz w:val="24"/>
          <w:szCs w:val="24"/>
          <w:lang w:eastAsia="ru-RU"/>
        </w:rPr>
        <w:t>обственны</w:t>
      </w:r>
      <w:r w:rsidR="002D781E">
        <w:rPr>
          <w:rFonts w:ascii="Times New Roman" w:eastAsia="TimesNewRomanPSMT" w:hAnsi="Times New Roman" w:cs="Times New Roman"/>
          <w:sz w:val="24"/>
          <w:szCs w:val="24"/>
          <w:lang w:eastAsia="ru-RU"/>
        </w:rPr>
        <w:t>й</w:t>
      </w:r>
      <w:r w:rsidRPr="00D55349">
        <w:rPr>
          <w:rFonts w:ascii="Times New Roman" w:eastAsia="TimesNewRomanPSMT" w:hAnsi="Times New Roman" w:cs="Times New Roman"/>
          <w:sz w:val="24"/>
          <w:szCs w:val="24"/>
          <w:lang w:eastAsia="ru-RU"/>
        </w:rPr>
        <w:t xml:space="preserve"> капитал иностранного юридического лица </w:t>
      </w:r>
      <w:r w:rsidR="002D781E">
        <w:rPr>
          <w:rFonts w:ascii="Times New Roman" w:eastAsia="TimesNewRomanPSMT" w:hAnsi="Times New Roman" w:cs="Times New Roman"/>
          <w:sz w:val="24"/>
          <w:szCs w:val="24"/>
          <w:lang w:eastAsia="ru-RU"/>
        </w:rPr>
        <w:t>определяется как</w:t>
      </w:r>
      <w:r w:rsidRPr="00D55349">
        <w:rPr>
          <w:rFonts w:ascii="Times New Roman" w:eastAsia="TimesNewRomanPSMT" w:hAnsi="Times New Roman" w:cs="Times New Roman"/>
          <w:sz w:val="24"/>
          <w:szCs w:val="24"/>
          <w:lang w:eastAsia="ru-RU"/>
        </w:rPr>
        <w:t xml:space="preserve"> стоимость его чистых активов, расчет которых подтверждается аудитором.</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lastRenderedPageBreak/>
        <w:t xml:space="preserve">Собственный капитал иностранного юридического лица, а также иные показатели, предусмотренные в подпунктах </w:t>
      </w:r>
      <w:r w:rsidR="00B83339">
        <w:rPr>
          <w:rFonts w:ascii="Times New Roman" w:eastAsia="TimesNewRomanPSMT" w:hAnsi="Times New Roman" w:cs="Times New Roman"/>
          <w:sz w:val="24"/>
          <w:szCs w:val="24"/>
          <w:lang w:eastAsia="ru-RU"/>
        </w:rPr>
        <w:t>1, 3,</w:t>
      </w:r>
      <w:r w:rsidRPr="00D55349">
        <w:rPr>
          <w:rFonts w:ascii="Times New Roman" w:eastAsia="TimesNewRomanPSMT" w:hAnsi="Times New Roman" w:cs="Times New Roman"/>
          <w:sz w:val="24"/>
          <w:szCs w:val="24"/>
          <w:lang w:eastAsia="ru-RU"/>
        </w:rPr>
        <w:t xml:space="preserve"> 4 пункта 4.</w:t>
      </w:r>
      <w:r w:rsidR="006C25BA">
        <w:rPr>
          <w:rFonts w:ascii="Times New Roman" w:eastAsia="TimesNewRomanPSMT" w:hAnsi="Times New Roman" w:cs="Times New Roman"/>
          <w:sz w:val="24"/>
          <w:szCs w:val="24"/>
          <w:lang w:eastAsia="ru-RU"/>
        </w:rPr>
        <w:t xml:space="preserve">2 и </w:t>
      </w:r>
      <w:r w:rsidR="006C25BA" w:rsidRPr="00D55349">
        <w:rPr>
          <w:rFonts w:ascii="Times New Roman" w:eastAsia="TimesNewRomanPSMT" w:hAnsi="Times New Roman" w:cs="Times New Roman"/>
          <w:sz w:val="24"/>
          <w:szCs w:val="24"/>
          <w:lang w:eastAsia="ru-RU"/>
        </w:rPr>
        <w:t xml:space="preserve">в подпунктах </w:t>
      </w:r>
      <w:r w:rsidR="006C25BA">
        <w:rPr>
          <w:rFonts w:ascii="Times New Roman" w:eastAsia="TimesNewRomanPSMT" w:hAnsi="Times New Roman" w:cs="Times New Roman"/>
          <w:sz w:val="24"/>
          <w:szCs w:val="24"/>
          <w:lang w:eastAsia="ru-RU"/>
        </w:rPr>
        <w:t>2, 3,</w:t>
      </w:r>
      <w:r w:rsidR="006C25BA" w:rsidRPr="00D55349">
        <w:rPr>
          <w:rFonts w:ascii="Times New Roman" w:eastAsia="TimesNewRomanPSMT" w:hAnsi="Times New Roman" w:cs="Times New Roman"/>
          <w:sz w:val="24"/>
          <w:szCs w:val="24"/>
          <w:lang w:eastAsia="ru-RU"/>
        </w:rPr>
        <w:t xml:space="preserve"> 4 пункта 4.3</w:t>
      </w:r>
      <w:r w:rsidRPr="00D55349">
        <w:rPr>
          <w:rFonts w:ascii="Times New Roman" w:eastAsia="TimesNewRomanPSMT" w:hAnsi="Times New Roman" w:cs="Times New Roman"/>
          <w:sz w:val="24"/>
          <w:szCs w:val="24"/>
          <w:lang w:eastAsia="ru-RU"/>
        </w:rPr>
        <w:t xml:space="preserve">  настоящего Регламента, выраженные в иностранной валюте, </w:t>
      </w:r>
      <w:r w:rsidR="002D781E">
        <w:rPr>
          <w:rFonts w:ascii="Times New Roman" w:eastAsia="TimesNewRomanPSMT" w:hAnsi="Times New Roman" w:cs="Times New Roman"/>
          <w:sz w:val="24"/>
          <w:szCs w:val="24"/>
          <w:lang w:eastAsia="ru-RU"/>
        </w:rPr>
        <w:t xml:space="preserve">определяется исходя </w:t>
      </w:r>
      <w:r w:rsidR="00B83339">
        <w:rPr>
          <w:rFonts w:ascii="Times New Roman" w:eastAsia="TimesNewRomanPSMT" w:hAnsi="Times New Roman" w:cs="Times New Roman"/>
          <w:sz w:val="24"/>
          <w:szCs w:val="24"/>
          <w:lang w:eastAsia="ru-RU"/>
        </w:rPr>
        <w:t>из курса иностранной валюты, установленного</w:t>
      </w:r>
      <w:r w:rsidRPr="00D55349">
        <w:rPr>
          <w:rFonts w:ascii="Times New Roman" w:eastAsia="TimesNewRomanPSMT" w:hAnsi="Times New Roman" w:cs="Times New Roman"/>
          <w:sz w:val="24"/>
          <w:szCs w:val="24"/>
          <w:lang w:eastAsia="ru-RU"/>
        </w:rPr>
        <w:t xml:space="preserve"> Центральн</w:t>
      </w:r>
      <w:r w:rsidR="00B83339">
        <w:rPr>
          <w:rFonts w:ascii="Times New Roman" w:eastAsia="TimesNewRomanPSMT" w:hAnsi="Times New Roman" w:cs="Times New Roman"/>
          <w:sz w:val="24"/>
          <w:szCs w:val="24"/>
          <w:lang w:eastAsia="ru-RU"/>
        </w:rPr>
        <w:t>ым</w:t>
      </w:r>
      <w:r w:rsidRPr="00D55349">
        <w:rPr>
          <w:rFonts w:ascii="Times New Roman" w:eastAsia="TimesNewRomanPSMT" w:hAnsi="Times New Roman" w:cs="Times New Roman"/>
          <w:sz w:val="24"/>
          <w:szCs w:val="24"/>
          <w:lang w:eastAsia="ru-RU"/>
        </w:rPr>
        <w:t xml:space="preserve"> банк</w:t>
      </w:r>
      <w:r w:rsidR="00B83339">
        <w:rPr>
          <w:rFonts w:ascii="Times New Roman" w:eastAsia="TimesNewRomanPSMT" w:hAnsi="Times New Roman" w:cs="Times New Roman"/>
          <w:sz w:val="24"/>
          <w:szCs w:val="24"/>
          <w:lang w:eastAsia="ru-RU"/>
        </w:rPr>
        <w:t>ом</w:t>
      </w:r>
      <w:r w:rsidRPr="00D55349">
        <w:rPr>
          <w:rFonts w:ascii="Times New Roman" w:eastAsia="TimesNewRomanPSMT" w:hAnsi="Times New Roman" w:cs="Times New Roman"/>
          <w:sz w:val="24"/>
          <w:szCs w:val="24"/>
          <w:lang w:eastAsia="ru-RU"/>
        </w:rPr>
        <w:t xml:space="preserve"> Российской Федерации на </w:t>
      </w:r>
      <w:r w:rsidR="00B83339">
        <w:rPr>
          <w:rFonts w:ascii="Times New Roman" w:eastAsia="TimesNewRomanPSMT" w:hAnsi="Times New Roman" w:cs="Times New Roman"/>
          <w:sz w:val="24"/>
          <w:szCs w:val="24"/>
          <w:lang w:eastAsia="ru-RU"/>
        </w:rPr>
        <w:t>момент</w:t>
      </w:r>
      <w:r w:rsidRPr="00D55349">
        <w:rPr>
          <w:rFonts w:ascii="Times New Roman" w:eastAsia="TimesNewRomanPSMT" w:hAnsi="Times New Roman" w:cs="Times New Roman"/>
          <w:sz w:val="24"/>
          <w:szCs w:val="24"/>
          <w:lang w:eastAsia="ru-RU"/>
        </w:rPr>
        <w:t xml:space="preserve"> расчета</w:t>
      </w:r>
      <w:r w:rsidR="00B83339">
        <w:rPr>
          <w:rFonts w:ascii="Times New Roman" w:eastAsia="TimesNewRomanPSMT" w:hAnsi="Times New Roman" w:cs="Times New Roman"/>
          <w:sz w:val="24"/>
          <w:szCs w:val="24"/>
          <w:lang w:eastAsia="ru-RU"/>
        </w:rPr>
        <w:t xml:space="preserve"> соответствующего показателя, </w:t>
      </w:r>
      <w:r w:rsidRPr="00D55349">
        <w:rPr>
          <w:rFonts w:ascii="Times New Roman" w:eastAsia="TimesNewRomanPSMT" w:hAnsi="Times New Roman" w:cs="Times New Roman"/>
          <w:sz w:val="24"/>
          <w:szCs w:val="24"/>
          <w:lang w:eastAsia="ru-RU"/>
        </w:rPr>
        <w:t xml:space="preserve">а в случае отсутствия </w:t>
      </w:r>
      <w:r w:rsidR="00B83339">
        <w:rPr>
          <w:rFonts w:ascii="Times New Roman" w:eastAsia="TimesNewRomanPSMT" w:hAnsi="Times New Roman" w:cs="Times New Roman"/>
          <w:sz w:val="24"/>
          <w:szCs w:val="24"/>
          <w:lang w:eastAsia="ru-RU"/>
        </w:rPr>
        <w:t>такого</w:t>
      </w:r>
      <w:r w:rsidRPr="00D55349">
        <w:rPr>
          <w:rFonts w:ascii="Times New Roman" w:eastAsia="TimesNewRomanPSMT" w:hAnsi="Times New Roman" w:cs="Times New Roman"/>
          <w:sz w:val="24"/>
          <w:szCs w:val="24"/>
          <w:lang w:eastAsia="ru-RU"/>
        </w:rPr>
        <w:t xml:space="preserve"> курса – по кросс-курсу соответствующей валюты</w:t>
      </w:r>
      <w:r w:rsidR="00B83339">
        <w:rPr>
          <w:rFonts w:ascii="Times New Roman" w:eastAsia="TimesNewRomanPSMT" w:hAnsi="Times New Roman" w:cs="Times New Roman"/>
          <w:sz w:val="24"/>
          <w:szCs w:val="24"/>
          <w:lang w:eastAsia="ru-RU"/>
        </w:rPr>
        <w:t>, рассчитанному исходя из</w:t>
      </w:r>
      <w:r w:rsidRPr="00D55349">
        <w:rPr>
          <w:rFonts w:ascii="Times New Roman" w:eastAsia="TimesNewRomanPSMT" w:hAnsi="Times New Roman" w:cs="Times New Roman"/>
          <w:sz w:val="24"/>
          <w:szCs w:val="24"/>
          <w:lang w:eastAsia="ru-RU"/>
        </w:rPr>
        <w:t xml:space="preserve"> к</w:t>
      </w:r>
      <w:r w:rsidR="00B83339">
        <w:rPr>
          <w:rFonts w:ascii="Times New Roman" w:eastAsia="TimesNewRomanPSMT" w:hAnsi="Times New Roman" w:cs="Times New Roman"/>
          <w:sz w:val="24"/>
          <w:szCs w:val="24"/>
          <w:lang w:eastAsia="ru-RU"/>
        </w:rPr>
        <w:t>урсов иностранных валют, установленных Центральным банком Российской Федерации</w:t>
      </w:r>
      <w:r w:rsidRPr="00D55349">
        <w:rPr>
          <w:rFonts w:ascii="Times New Roman" w:eastAsia="TimesNewRomanPSMT" w:hAnsi="Times New Roman" w:cs="Times New Roman"/>
          <w:sz w:val="24"/>
          <w:szCs w:val="24"/>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Default="00D55349" w:rsidP="00651EC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55349">
        <w:rPr>
          <w:rFonts w:ascii="Times New Roman" w:eastAsia="Times New Roman" w:hAnsi="Times New Roman" w:cs="Times New Roman"/>
          <w:b/>
          <w:bCs/>
          <w:sz w:val="24"/>
          <w:szCs w:val="24"/>
          <w:lang w:eastAsia="ru-RU"/>
        </w:rPr>
        <w:t>5. ПЕРЕЧЕНЬ ДОКУМЕНТОВ, ПРЕДСТАВЛЯЕМЫХ КЛИЕНТОМ</w:t>
      </w:r>
      <w:r w:rsidR="00BF40C6">
        <w:rPr>
          <w:rFonts w:ascii="Times New Roman" w:eastAsia="Times New Roman" w:hAnsi="Times New Roman" w:cs="Times New Roman"/>
          <w:b/>
          <w:bCs/>
          <w:sz w:val="24"/>
          <w:szCs w:val="24"/>
          <w:lang w:eastAsia="ru-RU"/>
        </w:rPr>
        <w:t xml:space="preserve"> ДЛЯ ПОДТВЕРЖДЕНИЯ ЕГО СТАТУСА КВАЛИФИЦИРОВАННОГО ИНВЕСТОРА</w:t>
      </w:r>
    </w:p>
    <w:p w:rsidR="00651EC7" w:rsidRDefault="00651EC7" w:rsidP="00651EC7">
      <w:pPr>
        <w:autoSpaceDE w:val="0"/>
        <w:autoSpaceDN w:val="0"/>
        <w:adjustRightInd w:val="0"/>
        <w:spacing w:line="240" w:lineRule="atLeast"/>
        <w:jc w:val="both"/>
        <w:rPr>
          <w:rFonts w:ascii="Times New Roman" w:eastAsia="TimesNewRomanPSMT" w:hAnsi="Times New Roman" w:cs="Times New Roman"/>
          <w:sz w:val="24"/>
          <w:szCs w:val="24"/>
          <w:lang w:eastAsia="ru-RU"/>
        </w:rPr>
      </w:pPr>
    </w:p>
    <w:p w:rsidR="00651EC7" w:rsidRDefault="00651EC7" w:rsidP="009E7EBE">
      <w:pPr>
        <w:autoSpaceDE w:val="0"/>
        <w:autoSpaceDN w:val="0"/>
        <w:adjustRightInd w:val="0"/>
        <w:spacing w:after="0" w:line="240" w:lineRule="atLeast"/>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5.1. Документы, необходимые для подтверждения статуса квалифицированного инвестора физическим и юридическим лицом предоставляются на бумажном носителе.</w:t>
      </w:r>
    </w:p>
    <w:p w:rsidR="00D55349" w:rsidRPr="00D55349" w:rsidRDefault="00651EC7" w:rsidP="009E7EBE">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5.2. </w:t>
      </w:r>
      <w:r w:rsidR="00D55349" w:rsidRPr="00D55349">
        <w:rPr>
          <w:rFonts w:ascii="Times New Roman" w:eastAsia="TimesNewRomanPSMT" w:hAnsi="Times New Roman" w:cs="Times New Roman"/>
          <w:sz w:val="24"/>
          <w:szCs w:val="24"/>
          <w:lang w:eastAsia="ru-RU"/>
        </w:rPr>
        <w:t>Перечень документов, предоставляемых Клиентом - физическим лицом:</w:t>
      </w:r>
    </w:p>
    <w:p w:rsidR="00D55349" w:rsidRDefault="00D55349"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ab/>
        <w:t>1</w:t>
      </w:r>
      <w:r w:rsidR="005B7008">
        <w:rPr>
          <w:rFonts w:ascii="Times New Roman" w:eastAsia="TimesNewRomanPSMT" w:hAnsi="Times New Roman" w:cs="Times New Roman"/>
          <w:sz w:val="24"/>
          <w:szCs w:val="24"/>
          <w:lang w:eastAsia="ru-RU"/>
        </w:rPr>
        <w:t>.</w:t>
      </w:r>
      <w:r w:rsidRPr="00D55349">
        <w:rPr>
          <w:rFonts w:ascii="Times New Roman" w:eastAsia="TimesNewRomanPSMT" w:hAnsi="Times New Roman" w:cs="Times New Roman"/>
          <w:sz w:val="24"/>
          <w:szCs w:val="24"/>
          <w:lang w:eastAsia="ru-RU"/>
        </w:rPr>
        <w:t xml:space="preserve"> Заявление </w:t>
      </w:r>
      <w:r w:rsidR="00BF40C6">
        <w:rPr>
          <w:rFonts w:ascii="Times New Roman" w:eastAsia="TimesNewRomanPSMT" w:hAnsi="Times New Roman" w:cs="Times New Roman"/>
          <w:sz w:val="24"/>
          <w:szCs w:val="24"/>
          <w:lang w:eastAsia="ru-RU"/>
        </w:rPr>
        <w:t>с просьбой о</w:t>
      </w:r>
      <w:r w:rsidRPr="00D55349">
        <w:rPr>
          <w:rFonts w:ascii="Times New Roman" w:eastAsia="TimesNewRomanPSMT" w:hAnsi="Times New Roman" w:cs="Times New Roman"/>
          <w:sz w:val="24"/>
          <w:szCs w:val="24"/>
          <w:lang w:eastAsia="ru-RU"/>
        </w:rPr>
        <w:t xml:space="preserve"> признании Клиента - физического лица квалифицированным инвестором по форме согласно Приложени</w:t>
      </w:r>
      <w:r w:rsidR="00651EC7">
        <w:rPr>
          <w:rFonts w:ascii="Times New Roman" w:eastAsia="TimesNewRomanPSMT" w:hAnsi="Times New Roman" w:cs="Times New Roman"/>
          <w:sz w:val="24"/>
          <w:szCs w:val="24"/>
          <w:lang w:eastAsia="ru-RU"/>
        </w:rPr>
        <w:t>я</w:t>
      </w:r>
      <w:r w:rsidRPr="00D55349">
        <w:rPr>
          <w:rFonts w:ascii="Times New Roman" w:eastAsia="TimesNewRomanPSMT" w:hAnsi="Times New Roman" w:cs="Times New Roman"/>
          <w:sz w:val="24"/>
          <w:szCs w:val="24"/>
          <w:lang w:eastAsia="ru-RU"/>
        </w:rPr>
        <w:t xml:space="preserve"> №1 к Регламенту, подписанн</w:t>
      </w:r>
      <w:r w:rsidR="00137480">
        <w:rPr>
          <w:rFonts w:ascii="Times New Roman" w:eastAsia="TimesNewRomanPSMT" w:hAnsi="Times New Roman" w:cs="Times New Roman"/>
          <w:sz w:val="24"/>
          <w:szCs w:val="24"/>
          <w:lang w:eastAsia="ru-RU"/>
        </w:rPr>
        <w:t>о</w:t>
      </w:r>
      <w:r w:rsidRPr="00D55349">
        <w:rPr>
          <w:rFonts w:ascii="Times New Roman" w:eastAsia="TimesNewRomanPSMT" w:hAnsi="Times New Roman" w:cs="Times New Roman"/>
          <w:sz w:val="24"/>
          <w:szCs w:val="24"/>
          <w:lang w:eastAsia="ru-RU"/>
        </w:rPr>
        <w:t>е заявителем;</w:t>
      </w:r>
    </w:p>
    <w:p w:rsidR="00651EC7" w:rsidRDefault="00D55349"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ab/>
        <w:t>2.</w:t>
      </w:r>
      <w:r w:rsidR="00651EC7">
        <w:rPr>
          <w:rFonts w:ascii="Times New Roman" w:eastAsia="TimesNewRomanPSMT" w:hAnsi="Times New Roman" w:cs="Times New Roman"/>
          <w:sz w:val="24"/>
          <w:szCs w:val="24"/>
          <w:lang w:eastAsia="ru-RU"/>
        </w:rPr>
        <w:t xml:space="preserve"> Для подтверждения соответствия требования, предусмотренно</w:t>
      </w:r>
      <w:r w:rsidR="002063F8">
        <w:rPr>
          <w:rFonts w:ascii="Times New Roman" w:eastAsia="TimesNewRomanPSMT" w:hAnsi="Times New Roman" w:cs="Times New Roman"/>
          <w:sz w:val="24"/>
          <w:szCs w:val="24"/>
          <w:lang w:eastAsia="ru-RU"/>
        </w:rPr>
        <w:t>го</w:t>
      </w:r>
      <w:r w:rsidR="00651EC7">
        <w:rPr>
          <w:rFonts w:ascii="Times New Roman" w:eastAsia="TimesNewRomanPSMT" w:hAnsi="Times New Roman" w:cs="Times New Roman"/>
          <w:sz w:val="24"/>
          <w:szCs w:val="24"/>
          <w:lang w:eastAsia="ru-RU"/>
        </w:rPr>
        <w:t xml:space="preserve"> в подпункте 1 п</w:t>
      </w:r>
      <w:r w:rsidR="00BF40C6">
        <w:rPr>
          <w:rFonts w:ascii="Times New Roman" w:eastAsia="TimesNewRomanPSMT" w:hAnsi="Times New Roman" w:cs="Times New Roman"/>
          <w:sz w:val="24"/>
          <w:szCs w:val="24"/>
          <w:lang w:eastAsia="ru-RU"/>
        </w:rPr>
        <w:t xml:space="preserve">ункта </w:t>
      </w:r>
      <w:r w:rsidR="00651EC7">
        <w:rPr>
          <w:rFonts w:ascii="Times New Roman" w:eastAsia="TimesNewRomanPSMT" w:hAnsi="Times New Roman" w:cs="Times New Roman"/>
          <w:sz w:val="24"/>
          <w:szCs w:val="24"/>
          <w:lang w:eastAsia="ru-RU"/>
        </w:rPr>
        <w:t>4.2. настоящего Регламента</w:t>
      </w:r>
      <w:r w:rsidR="00651EC7" w:rsidRPr="00651EC7">
        <w:rPr>
          <w:rFonts w:ascii="Times New Roman" w:eastAsia="TimesNewRomanPSMT" w:hAnsi="Times New Roman" w:cs="Times New Roman"/>
          <w:sz w:val="24"/>
          <w:szCs w:val="24"/>
          <w:lang w:eastAsia="ru-RU"/>
        </w:rPr>
        <w:t>:</w:t>
      </w:r>
    </w:p>
    <w:p w:rsidR="00B10A42" w:rsidRDefault="00651EC7"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-выписка со счета, открытого в организации, осуществляющ</w:t>
      </w:r>
      <w:r w:rsidR="00B10A42">
        <w:rPr>
          <w:rFonts w:ascii="Times New Roman" w:eastAsia="TimesNewRomanPSMT" w:hAnsi="Times New Roman" w:cs="Times New Roman"/>
          <w:sz w:val="24"/>
          <w:szCs w:val="24"/>
          <w:lang w:eastAsia="ru-RU"/>
        </w:rPr>
        <w:t>ей учет прав на принадлежащие физическому лицу ценные бумаги: реестр акционеров, депозитарий, специализированный регистратор, или выписка о составе портфеля, выданная</w:t>
      </w:r>
      <w:r w:rsidR="00F85926">
        <w:rPr>
          <w:rFonts w:ascii="Times New Roman" w:eastAsia="TimesNewRomanPSMT" w:hAnsi="Times New Roman" w:cs="Times New Roman"/>
          <w:sz w:val="24"/>
          <w:szCs w:val="24"/>
          <w:lang w:eastAsia="ru-RU"/>
        </w:rPr>
        <w:t xml:space="preserve"> </w:t>
      </w:r>
      <w:r w:rsidR="00B10A42">
        <w:rPr>
          <w:rFonts w:ascii="Times New Roman" w:eastAsia="TimesNewRomanPSMT" w:hAnsi="Times New Roman" w:cs="Times New Roman"/>
          <w:sz w:val="24"/>
          <w:szCs w:val="24"/>
          <w:lang w:eastAsia="ru-RU"/>
        </w:rPr>
        <w:t>управляющим (в случае индивидуального доверительного управления)</w:t>
      </w:r>
      <w:r w:rsidR="00B10A42" w:rsidRPr="00B10A42">
        <w:rPr>
          <w:rFonts w:ascii="Times New Roman" w:eastAsia="TimesNewRomanPSMT" w:hAnsi="Times New Roman" w:cs="Times New Roman"/>
          <w:sz w:val="24"/>
          <w:szCs w:val="24"/>
          <w:lang w:eastAsia="ru-RU"/>
        </w:rPr>
        <w:t>;</w:t>
      </w:r>
    </w:p>
    <w:p w:rsidR="00B10A42" w:rsidRDefault="00B10A42"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-иные документы, подтверждающие право собственности физического лица на ценные бумаги.</w:t>
      </w:r>
    </w:p>
    <w:p w:rsidR="00651EC7" w:rsidRDefault="000E3419"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            3</w:t>
      </w:r>
      <w:r w:rsidR="00B10A42">
        <w:rPr>
          <w:rFonts w:ascii="Times New Roman" w:eastAsia="TimesNewRomanPSMT" w:hAnsi="Times New Roman" w:cs="Times New Roman"/>
          <w:sz w:val="24"/>
          <w:szCs w:val="24"/>
          <w:lang w:eastAsia="ru-RU"/>
        </w:rPr>
        <w:t>. Для подтверждения соответствия требованию, предусмотренному в подпункте 2 п</w:t>
      </w:r>
      <w:r w:rsidR="00BF40C6">
        <w:rPr>
          <w:rFonts w:ascii="Times New Roman" w:eastAsia="TimesNewRomanPSMT" w:hAnsi="Times New Roman" w:cs="Times New Roman"/>
          <w:sz w:val="24"/>
          <w:szCs w:val="24"/>
          <w:lang w:eastAsia="ru-RU"/>
        </w:rPr>
        <w:t xml:space="preserve">ункта </w:t>
      </w:r>
      <w:r w:rsidR="00B10A42">
        <w:rPr>
          <w:rFonts w:ascii="Times New Roman" w:eastAsia="TimesNewRomanPSMT" w:hAnsi="Times New Roman" w:cs="Times New Roman"/>
          <w:sz w:val="24"/>
          <w:szCs w:val="24"/>
          <w:lang w:eastAsia="ru-RU"/>
        </w:rPr>
        <w:t>4.2. настоящего Регламента совместно предоставляются</w:t>
      </w:r>
      <w:r w:rsidR="00B10A42" w:rsidRPr="00651EC7">
        <w:rPr>
          <w:rFonts w:ascii="Times New Roman" w:eastAsia="TimesNewRomanPSMT" w:hAnsi="Times New Roman" w:cs="Times New Roman"/>
          <w:sz w:val="24"/>
          <w:szCs w:val="24"/>
          <w:lang w:eastAsia="ru-RU"/>
        </w:rPr>
        <w:t>:</w:t>
      </w:r>
    </w:p>
    <w:p w:rsidR="00B10A42" w:rsidRDefault="00B10A42"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-к</w:t>
      </w:r>
      <w:r w:rsidR="00D55349" w:rsidRPr="00D55349">
        <w:rPr>
          <w:rFonts w:ascii="Times New Roman" w:eastAsia="TimesNewRomanPSMT" w:hAnsi="Times New Roman" w:cs="Times New Roman"/>
          <w:sz w:val="24"/>
          <w:szCs w:val="24"/>
          <w:lang w:eastAsia="ru-RU"/>
        </w:rPr>
        <w:t>опия трудовой книжки (трудового договора),</w:t>
      </w:r>
      <w:r>
        <w:rPr>
          <w:rFonts w:ascii="Times New Roman" w:eastAsia="TimesNewRomanPSMT" w:hAnsi="Times New Roman" w:cs="Times New Roman"/>
          <w:sz w:val="24"/>
          <w:szCs w:val="24"/>
          <w:lang w:eastAsia="ru-RU"/>
        </w:rPr>
        <w:t xml:space="preserve"> заверенная работодателем-организацией, которая осуществляла сделки с ценными бумагами, </w:t>
      </w:r>
    </w:p>
    <w:p w:rsidR="00B10A42" w:rsidRDefault="00B10A42"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-письмо от работодателя с подтверждением того, что организация совершала сделки с ценными бумагами в течение последних 2-х лет,</w:t>
      </w:r>
    </w:p>
    <w:p w:rsidR="00D55349" w:rsidRPr="00D55349" w:rsidRDefault="00B10A42"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           При определении необходимого опыта работы Банк будет учитывать только работу в течение пяти лет предшествующих дате подачи заявления о признании квалифицированным инвестором. При оценке опыта работы будет учитываться только опыт работы, непосредственно связанный с совершением операций с финансовыми инструментами, в том числе по принятию решений о совершении сделок, подготовке соответс</w:t>
      </w:r>
      <w:r w:rsidR="000E3419">
        <w:rPr>
          <w:rFonts w:ascii="Times New Roman" w:eastAsia="TimesNewRomanPSMT" w:hAnsi="Times New Roman" w:cs="Times New Roman"/>
          <w:sz w:val="24"/>
          <w:szCs w:val="24"/>
          <w:lang w:eastAsia="ru-RU"/>
        </w:rPr>
        <w:t>т</w:t>
      </w:r>
      <w:r>
        <w:rPr>
          <w:rFonts w:ascii="Times New Roman" w:eastAsia="TimesNewRomanPSMT" w:hAnsi="Times New Roman" w:cs="Times New Roman"/>
          <w:sz w:val="24"/>
          <w:szCs w:val="24"/>
          <w:lang w:eastAsia="ru-RU"/>
        </w:rPr>
        <w:t>вующих рекомендаций, контролю за совершением операций, анализом финанс</w:t>
      </w:r>
      <w:r w:rsidR="000E3419">
        <w:rPr>
          <w:rFonts w:ascii="Times New Roman" w:eastAsia="TimesNewRomanPSMT" w:hAnsi="Times New Roman" w:cs="Times New Roman"/>
          <w:sz w:val="24"/>
          <w:szCs w:val="24"/>
          <w:lang w:eastAsia="ru-RU"/>
        </w:rPr>
        <w:t>о</w:t>
      </w:r>
      <w:r>
        <w:rPr>
          <w:rFonts w:ascii="Times New Roman" w:eastAsia="TimesNewRomanPSMT" w:hAnsi="Times New Roman" w:cs="Times New Roman"/>
          <w:sz w:val="24"/>
          <w:szCs w:val="24"/>
          <w:lang w:eastAsia="ru-RU"/>
        </w:rPr>
        <w:t>вого рынка и управлением рисками</w:t>
      </w:r>
      <w:r w:rsidR="00D55349" w:rsidRPr="00D55349">
        <w:rPr>
          <w:rFonts w:ascii="Times New Roman" w:eastAsia="TimesNewRomanPSMT" w:hAnsi="Times New Roman" w:cs="Times New Roman"/>
          <w:sz w:val="24"/>
          <w:szCs w:val="24"/>
          <w:lang w:eastAsia="ru-RU"/>
        </w:rPr>
        <w:t>;</w:t>
      </w:r>
    </w:p>
    <w:p w:rsidR="000E3419" w:rsidRDefault="00D55349"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ab/>
      </w:r>
      <w:r w:rsidR="000E3419">
        <w:rPr>
          <w:rFonts w:ascii="Times New Roman" w:eastAsia="TimesNewRomanPSMT" w:hAnsi="Times New Roman" w:cs="Times New Roman"/>
          <w:sz w:val="24"/>
          <w:szCs w:val="24"/>
          <w:lang w:eastAsia="ru-RU"/>
        </w:rPr>
        <w:t>4</w:t>
      </w:r>
      <w:r w:rsidRPr="00D55349">
        <w:rPr>
          <w:rFonts w:ascii="Times New Roman" w:eastAsia="TimesNewRomanPSMT" w:hAnsi="Times New Roman" w:cs="Times New Roman"/>
          <w:sz w:val="24"/>
          <w:szCs w:val="24"/>
          <w:lang w:eastAsia="ru-RU"/>
        </w:rPr>
        <w:t xml:space="preserve">. </w:t>
      </w:r>
      <w:r w:rsidR="000E3419">
        <w:rPr>
          <w:rFonts w:ascii="Times New Roman" w:eastAsia="TimesNewRomanPSMT" w:hAnsi="Times New Roman" w:cs="Times New Roman"/>
          <w:sz w:val="24"/>
          <w:szCs w:val="24"/>
          <w:lang w:eastAsia="ru-RU"/>
        </w:rPr>
        <w:t>Для подтверждения соответствия требованию, предусмотренному в подпункте 3 п</w:t>
      </w:r>
      <w:r w:rsidR="00BF40C6">
        <w:rPr>
          <w:rFonts w:ascii="Times New Roman" w:eastAsia="TimesNewRomanPSMT" w:hAnsi="Times New Roman" w:cs="Times New Roman"/>
          <w:sz w:val="24"/>
          <w:szCs w:val="24"/>
          <w:lang w:eastAsia="ru-RU"/>
        </w:rPr>
        <w:t xml:space="preserve">ункта </w:t>
      </w:r>
      <w:r w:rsidR="000E3419">
        <w:rPr>
          <w:rFonts w:ascii="Times New Roman" w:eastAsia="TimesNewRomanPSMT" w:hAnsi="Times New Roman" w:cs="Times New Roman"/>
          <w:sz w:val="24"/>
          <w:szCs w:val="24"/>
          <w:lang w:eastAsia="ru-RU"/>
        </w:rPr>
        <w:t>4.2. настоящего Регламента:</w:t>
      </w:r>
    </w:p>
    <w:p w:rsidR="000E3419" w:rsidRPr="000E3419" w:rsidRDefault="000E3419"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-отчеты брокера</w:t>
      </w:r>
      <w:r w:rsidRPr="000E3419">
        <w:rPr>
          <w:rFonts w:ascii="Times New Roman" w:eastAsia="TimesNewRomanPSMT" w:hAnsi="Times New Roman" w:cs="Times New Roman"/>
          <w:sz w:val="24"/>
          <w:szCs w:val="24"/>
          <w:lang w:eastAsia="ru-RU"/>
        </w:rPr>
        <w:t>;</w:t>
      </w:r>
    </w:p>
    <w:p w:rsidR="000E3419" w:rsidRPr="000E3419" w:rsidRDefault="000E3419"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0E3419">
        <w:rPr>
          <w:rFonts w:ascii="Times New Roman" w:eastAsia="TimesNewRomanPSMT" w:hAnsi="Times New Roman" w:cs="Times New Roman"/>
          <w:sz w:val="24"/>
          <w:szCs w:val="24"/>
          <w:lang w:eastAsia="ru-RU"/>
        </w:rPr>
        <w:t>-</w:t>
      </w:r>
      <w:r>
        <w:rPr>
          <w:rFonts w:ascii="Times New Roman" w:eastAsia="TimesNewRomanPSMT" w:hAnsi="Times New Roman" w:cs="Times New Roman"/>
          <w:sz w:val="24"/>
          <w:szCs w:val="24"/>
          <w:lang w:eastAsia="ru-RU"/>
        </w:rPr>
        <w:t>выписки от регистратора по операциям с инвестиционными паями (для операций на вторичном рынке)</w:t>
      </w:r>
      <w:r w:rsidRPr="000E3419">
        <w:rPr>
          <w:rFonts w:ascii="Times New Roman" w:eastAsia="TimesNewRomanPSMT" w:hAnsi="Times New Roman" w:cs="Times New Roman"/>
          <w:sz w:val="24"/>
          <w:szCs w:val="24"/>
          <w:lang w:eastAsia="ru-RU"/>
        </w:rPr>
        <w:t>;</w:t>
      </w:r>
    </w:p>
    <w:p w:rsidR="000E3419" w:rsidRPr="000E3419" w:rsidRDefault="000E3419"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0E3419">
        <w:rPr>
          <w:rFonts w:ascii="Times New Roman" w:eastAsia="TimesNewRomanPSMT" w:hAnsi="Times New Roman" w:cs="Times New Roman"/>
          <w:sz w:val="24"/>
          <w:szCs w:val="24"/>
          <w:lang w:eastAsia="ru-RU"/>
        </w:rPr>
        <w:t>-</w:t>
      </w:r>
      <w:r>
        <w:rPr>
          <w:rFonts w:ascii="Times New Roman" w:eastAsia="TimesNewRomanPSMT" w:hAnsi="Times New Roman" w:cs="Times New Roman"/>
          <w:sz w:val="24"/>
          <w:szCs w:val="24"/>
          <w:lang w:eastAsia="ru-RU"/>
        </w:rPr>
        <w:t>договоры купли продажи ценных бумаг и/или договоры, являющиеся производными финансовыми инструментами</w:t>
      </w:r>
      <w:r w:rsidRPr="000E3419">
        <w:rPr>
          <w:rFonts w:ascii="Times New Roman" w:eastAsia="TimesNewRomanPSMT" w:hAnsi="Times New Roman" w:cs="Times New Roman"/>
          <w:sz w:val="24"/>
          <w:szCs w:val="24"/>
          <w:lang w:eastAsia="ru-RU"/>
        </w:rPr>
        <w:t>;</w:t>
      </w:r>
    </w:p>
    <w:p w:rsidR="000E3419" w:rsidRDefault="000E3419"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0E3419">
        <w:rPr>
          <w:rFonts w:ascii="Times New Roman" w:eastAsia="TimesNewRomanPSMT" w:hAnsi="Times New Roman" w:cs="Times New Roman"/>
          <w:sz w:val="24"/>
          <w:szCs w:val="24"/>
          <w:lang w:eastAsia="ru-RU"/>
        </w:rPr>
        <w:t>-</w:t>
      </w:r>
      <w:r>
        <w:rPr>
          <w:rFonts w:ascii="Times New Roman" w:eastAsia="TimesNewRomanPSMT" w:hAnsi="Times New Roman" w:cs="Times New Roman"/>
          <w:sz w:val="24"/>
          <w:szCs w:val="24"/>
          <w:lang w:eastAsia="ru-RU"/>
        </w:rPr>
        <w:t>иные документы, подтверждающие совершение сделок с ценными бумагами и иными финансовыми инструментами.</w:t>
      </w:r>
    </w:p>
    <w:p w:rsidR="000E3419" w:rsidRPr="000E3419" w:rsidRDefault="000E3419"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           Предоставляются либо оригиналы документов, либо копии документов, при предъявлении клиентом оригинала. В случае, если какой-либо из вышеперечисленных  документов предоставляется иностранной лицензированной финансовой организацией, к нему должен быть приложен заверенный перевод, а сам документ должен быть апостилирован и нотаризован. </w:t>
      </w:r>
    </w:p>
    <w:p w:rsidR="000E3419" w:rsidRDefault="00F770D1"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193682">
        <w:rPr>
          <w:rFonts w:ascii="Times New Roman" w:eastAsia="TimesNewRomanPSMT" w:hAnsi="Times New Roman" w:cs="Times New Roman"/>
          <w:sz w:val="24"/>
          <w:szCs w:val="24"/>
          <w:lang w:eastAsia="ru-RU"/>
        </w:rPr>
        <w:t xml:space="preserve">              </w:t>
      </w:r>
      <w:r w:rsidR="000E3419">
        <w:rPr>
          <w:rFonts w:ascii="Times New Roman" w:eastAsia="TimesNewRomanPSMT" w:hAnsi="Times New Roman" w:cs="Times New Roman"/>
          <w:sz w:val="24"/>
          <w:szCs w:val="24"/>
          <w:lang w:eastAsia="ru-RU"/>
        </w:rPr>
        <w:t>5. Для подтверждения соответствия требованию, предусмотренному в подпункте 4 п</w:t>
      </w:r>
      <w:r w:rsidR="002D1BA7">
        <w:rPr>
          <w:rFonts w:ascii="Times New Roman" w:eastAsia="TimesNewRomanPSMT" w:hAnsi="Times New Roman" w:cs="Times New Roman"/>
          <w:sz w:val="24"/>
          <w:szCs w:val="24"/>
          <w:lang w:eastAsia="ru-RU"/>
        </w:rPr>
        <w:t xml:space="preserve">ункта </w:t>
      </w:r>
      <w:r w:rsidR="000E3419">
        <w:rPr>
          <w:rFonts w:ascii="Times New Roman" w:eastAsia="TimesNewRomanPSMT" w:hAnsi="Times New Roman" w:cs="Times New Roman"/>
          <w:sz w:val="24"/>
          <w:szCs w:val="24"/>
          <w:lang w:eastAsia="ru-RU"/>
        </w:rPr>
        <w:t>4.2. настоящего Регламента:</w:t>
      </w:r>
    </w:p>
    <w:p w:rsidR="00D55349" w:rsidRDefault="000E3419"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-выписка со счета, на котором учитываются денежные средства, находящиеся на счетах и (или) во вкладах</w:t>
      </w:r>
      <w:r w:rsidR="004477FA">
        <w:rPr>
          <w:rFonts w:ascii="Times New Roman" w:eastAsia="TimesNewRomanPSMT" w:hAnsi="Times New Roman" w:cs="Times New Roman"/>
          <w:sz w:val="24"/>
          <w:szCs w:val="24"/>
          <w:lang w:eastAsia="ru-RU"/>
        </w:rPr>
        <w:t xml:space="preserve"> (депозитах)</w:t>
      </w:r>
      <w:r w:rsidR="004477FA" w:rsidRPr="004477FA">
        <w:rPr>
          <w:rFonts w:ascii="Times New Roman" w:eastAsia="TimesNewRomanPSMT" w:hAnsi="Times New Roman" w:cs="Times New Roman"/>
          <w:sz w:val="24"/>
          <w:szCs w:val="24"/>
          <w:lang w:eastAsia="ru-RU"/>
        </w:rPr>
        <w:t>;</w:t>
      </w:r>
    </w:p>
    <w:p w:rsidR="004477FA" w:rsidRDefault="004477FA"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lastRenderedPageBreak/>
        <w:t>-документ, выданный кредитной организацией и подтверждающий требования к кредитной организации выплатить денежный эквивалент драгоценного ме</w:t>
      </w:r>
      <w:r w:rsidR="002D1BA7">
        <w:rPr>
          <w:rFonts w:ascii="Times New Roman" w:eastAsia="TimesNewRomanPSMT" w:hAnsi="Times New Roman" w:cs="Times New Roman"/>
          <w:sz w:val="24"/>
          <w:szCs w:val="24"/>
          <w:lang w:eastAsia="ru-RU"/>
        </w:rPr>
        <w:t>т</w:t>
      </w:r>
      <w:r>
        <w:rPr>
          <w:rFonts w:ascii="Times New Roman" w:eastAsia="TimesNewRomanPSMT" w:hAnsi="Times New Roman" w:cs="Times New Roman"/>
          <w:sz w:val="24"/>
          <w:szCs w:val="24"/>
          <w:lang w:eastAsia="ru-RU"/>
        </w:rPr>
        <w:t>ала</w:t>
      </w:r>
      <w:r w:rsidRPr="004477FA">
        <w:rPr>
          <w:rFonts w:ascii="Times New Roman" w:eastAsia="TimesNewRomanPSMT" w:hAnsi="Times New Roman" w:cs="Times New Roman"/>
          <w:sz w:val="24"/>
          <w:szCs w:val="24"/>
          <w:lang w:eastAsia="ru-RU"/>
        </w:rPr>
        <w:t>;</w:t>
      </w:r>
    </w:p>
    <w:p w:rsidR="004477FA" w:rsidRDefault="004477FA"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-выписка со счета, открытого в организации, осуществляющей учет прав на принадлежащие физическому лицу ценные бумаги: реестр акционеров, депозитарий, специализированный регистратор, или выписка о составе портфеля, выданная управляющим (в случае индивидуального доверительного управления)</w:t>
      </w:r>
    </w:p>
    <w:p w:rsidR="002D1BA7" w:rsidRPr="004477FA" w:rsidRDefault="002D1BA7" w:rsidP="00651EC7">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-иные документы, подтверждающие право собственности физического лица на ценные бумаги.</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bCs/>
          <w:sz w:val="24"/>
          <w:szCs w:val="24"/>
          <w:lang w:eastAsia="ru-RU"/>
        </w:rPr>
        <w:t>5.3.Копии документов,</w:t>
      </w:r>
      <w:r w:rsidR="00A37BD7">
        <w:rPr>
          <w:rFonts w:ascii="Times New Roman" w:eastAsia="TimesNewRomanPSMT"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перечисленные в пункте 5.2 Регламента, после сверки с оригиналом заверяются подписью уполномоченного сотрудника Банка.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bCs/>
          <w:sz w:val="24"/>
          <w:szCs w:val="24"/>
          <w:lang w:eastAsia="ru-RU"/>
        </w:rPr>
        <w:t>5.4.</w:t>
      </w:r>
      <w:r w:rsidR="009E7EBE">
        <w:rPr>
          <w:rFonts w:ascii="Times New Roman" w:eastAsia="TimesNewRomanPSMT"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В случае если для признания Клиента - физического лица квалифицированным инвестором достаточно документов, находящихся в распоряжении Банка в рамках заключенных ранее с этим Клиентом договоров, документы</w:t>
      </w:r>
      <w:r w:rsidR="00AE5E1C">
        <w:rPr>
          <w:rFonts w:ascii="Times New Roman" w:eastAsia="TimesNewRomanPSMT" w:hAnsi="Times New Roman" w:cs="Times New Roman"/>
          <w:sz w:val="24"/>
          <w:szCs w:val="24"/>
          <w:lang w:eastAsia="ru-RU"/>
        </w:rPr>
        <w:t>,</w:t>
      </w:r>
      <w:r w:rsidRPr="00D55349">
        <w:rPr>
          <w:rFonts w:ascii="Times New Roman" w:eastAsia="TimesNewRomanPSMT" w:hAnsi="Times New Roman" w:cs="Times New Roman"/>
          <w:sz w:val="24"/>
          <w:szCs w:val="24"/>
          <w:lang w:eastAsia="ru-RU"/>
        </w:rPr>
        <w:t xml:space="preserve"> перечисленные в пункте 5.2 Регламента не предоставляются, за исключением заявления о признании Клиента - физического лица квалифицированным инвестором.</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5.</w:t>
      </w:r>
      <w:r w:rsidR="002D1BA7">
        <w:rPr>
          <w:rFonts w:ascii="Times New Roman" w:eastAsia="TimesNewRomanPSMT" w:hAnsi="Times New Roman" w:cs="Times New Roman"/>
          <w:sz w:val="24"/>
          <w:szCs w:val="24"/>
          <w:lang w:eastAsia="ru-RU"/>
        </w:rPr>
        <w:t>5</w:t>
      </w:r>
      <w:r w:rsidRPr="00D55349">
        <w:rPr>
          <w:rFonts w:ascii="Times New Roman" w:eastAsia="TimesNewRomanPSMT" w:hAnsi="Times New Roman" w:cs="Times New Roman"/>
          <w:sz w:val="24"/>
          <w:szCs w:val="24"/>
          <w:lang w:eastAsia="ru-RU"/>
        </w:rPr>
        <w:t>. Перечень документов, предоставляемых Клиентом - юридическим лицом:</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ab/>
        <w:t>1. Заявление о признании Клиента - юридического лица квалифицированным инвестором по форме согласно Приложени</w:t>
      </w:r>
      <w:r w:rsidR="009E7EBE">
        <w:rPr>
          <w:rFonts w:ascii="Times New Roman" w:eastAsia="TimesNewRomanPSMT" w:hAnsi="Times New Roman" w:cs="Times New Roman"/>
          <w:sz w:val="24"/>
          <w:szCs w:val="24"/>
          <w:lang w:eastAsia="ru-RU"/>
        </w:rPr>
        <w:t>я</w:t>
      </w:r>
      <w:r w:rsidRPr="00D55349">
        <w:rPr>
          <w:rFonts w:ascii="Times New Roman" w:eastAsia="TimesNewRomanPSMT" w:hAnsi="Times New Roman" w:cs="Times New Roman"/>
          <w:sz w:val="24"/>
          <w:szCs w:val="24"/>
          <w:lang w:eastAsia="ru-RU"/>
        </w:rPr>
        <w:t xml:space="preserve"> №</w:t>
      </w:r>
      <w:r w:rsidR="009E7EBE">
        <w:rPr>
          <w:rFonts w:ascii="Times New Roman" w:eastAsia="TimesNewRomanPSMT" w:hAnsi="Times New Roman" w:cs="Times New Roman"/>
          <w:sz w:val="24"/>
          <w:szCs w:val="24"/>
          <w:lang w:eastAsia="ru-RU"/>
        </w:rPr>
        <w:t xml:space="preserve"> </w:t>
      </w:r>
      <w:r w:rsidRPr="00D55349">
        <w:rPr>
          <w:rFonts w:ascii="Times New Roman" w:eastAsia="TimesNewRomanPSMT" w:hAnsi="Times New Roman" w:cs="Times New Roman"/>
          <w:sz w:val="24"/>
          <w:szCs w:val="24"/>
          <w:lang w:eastAsia="ru-RU"/>
        </w:rPr>
        <w:t>2 к Регламенту, составленное на бланке юридического лица, заверенное печатью и подписью уполномоченного лица заявителя;</w:t>
      </w:r>
    </w:p>
    <w:p w:rsidR="002D1BA7"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ab/>
        <w:t>2.</w:t>
      </w:r>
      <w:r w:rsidR="002D1BA7">
        <w:rPr>
          <w:rFonts w:ascii="Times New Roman" w:eastAsia="TimesNewRomanPSMT" w:hAnsi="Times New Roman" w:cs="Times New Roman"/>
          <w:sz w:val="24"/>
          <w:szCs w:val="24"/>
          <w:lang w:eastAsia="ru-RU"/>
        </w:rPr>
        <w:t xml:space="preserve"> Устав юридического лица или иной документ, подтверждающий то, что юридическое лицо является коммерческой организацией</w:t>
      </w:r>
      <w:r w:rsidR="002D1BA7" w:rsidRPr="002D1BA7">
        <w:rPr>
          <w:rFonts w:ascii="Times New Roman" w:eastAsia="TimesNewRomanPSMT" w:hAnsi="Times New Roman" w:cs="Times New Roman"/>
          <w:sz w:val="24"/>
          <w:szCs w:val="24"/>
          <w:lang w:eastAsia="ru-RU"/>
        </w:rPr>
        <w:t>;</w:t>
      </w:r>
    </w:p>
    <w:p w:rsidR="002D1BA7" w:rsidRDefault="002D1BA7"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            3</w:t>
      </w:r>
      <w:r w:rsidR="005B7008">
        <w:rPr>
          <w:rFonts w:ascii="Times New Roman" w:eastAsia="TimesNewRomanPSMT" w:hAnsi="Times New Roman" w:cs="Times New Roman"/>
          <w:sz w:val="24"/>
          <w:szCs w:val="24"/>
          <w:lang w:eastAsia="ru-RU"/>
        </w:rPr>
        <w:t xml:space="preserve">. </w:t>
      </w:r>
      <w:r>
        <w:rPr>
          <w:rFonts w:ascii="Times New Roman" w:eastAsia="TimesNewRomanPSMT" w:hAnsi="Times New Roman" w:cs="Times New Roman"/>
          <w:sz w:val="24"/>
          <w:szCs w:val="24"/>
          <w:lang w:eastAsia="ru-RU"/>
        </w:rPr>
        <w:t>Для подтверждения соответствия требованию, предусмотренному в подпункте 1 пункта 4.3. настоящего Регламента:</w:t>
      </w:r>
    </w:p>
    <w:p w:rsidR="002D1BA7" w:rsidRDefault="002D1BA7"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-для российского юридического лица – бухгалтерский баланс по состоянию на последний завершенный отчетный год, а в случае, когда юридическое лицо не имеет бухгалтерского баланса по состоянию на последний завершенный отчетный год – бухгалтерский баланс по состоянию на последнюю отчетную дату</w:t>
      </w:r>
      <w:r w:rsidRPr="00AE7CFE">
        <w:rPr>
          <w:rFonts w:ascii="Times New Roman" w:eastAsia="TimesNewRomanPSMT" w:hAnsi="Times New Roman" w:cs="Times New Roman"/>
          <w:sz w:val="24"/>
          <w:szCs w:val="24"/>
          <w:lang w:eastAsia="ru-RU"/>
        </w:rPr>
        <w:t>;</w:t>
      </w:r>
    </w:p>
    <w:p w:rsidR="002D1BA7" w:rsidRPr="002D1BA7" w:rsidRDefault="002D1BA7"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Под завершенным отчетным годом следует понимать отчетный год, в отно</w:t>
      </w:r>
      <w:r w:rsidR="00407A96">
        <w:rPr>
          <w:rFonts w:ascii="Times New Roman" w:eastAsia="TimesNewRomanPSMT" w:hAnsi="Times New Roman" w:cs="Times New Roman"/>
          <w:sz w:val="24"/>
          <w:szCs w:val="24"/>
          <w:lang w:eastAsia="ru-RU"/>
        </w:rPr>
        <w:t>ш</w:t>
      </w:r>
      <w:r>
        <w:rPr>
          <w:rFonts w:ascii="Times New Roman" w:eastAsia="TimesNewRomanPSMT" w:hAnsi="Times New Roman" w:cs="Times New Roman"/>
          <w:sz w:val="24"/>
          <w:szCs w:val="24"/>
          <w:lang w:eastAsia="ru-RU"/>
        </w:rPr>
        <w:t>ении которого ист</w:t>
      </w:r>
      <w:r w:rsidR="00407A96">
        <w:rPr>
          <w:rFonts w:ascii="Times New Roman" w:eastAsia="TimesNewRomanPSMT" w:hAnsi="Times New Roman" w:cs="Times New Roman"/>
          <w:sz w:val="24"/>
          <w:szCs w:val="24"/>
          <w:lang w:eastAsia="ru-RU"/>
        </w:rPr>
        <w:t>е</w:t>
      </w:r>
      <w:r>
        <w:rPr>
          <w:rFonts w:ascii="Times New Roman" w:eastAsia="TimesNewRomanPSMT" w:hAnsi="Times New Roman" w:cs="Times New Roman"/>
          <w:sz w:val="24"/>
          <w:szCs w:val="24"/>
          <w:lang w:eastAsia="ru-RU"/>
        </w:rPr>
        <w:t>к установленный</w:t>
      </w:r>
      <w:r w:rsidR="00407A96">
        <w:rPr>
          <w:rFonts w:ascii="Times New Roman" w:eastAsia="TimesNewRomanPSMT" w:hAnsi="Times New Roman" w:cs="Times New Roman"/>
          <w:sz w:val="24"/>
          <w:szCs w:val="24"/>
          <w:lang w:eastAsia="ru-RU"/>
        </w:rPr>
        <w:t xml:space="preserve"> срок предоставления годовой бухгалтерской (финансовой) отчетности. </w:t>
      </w:r>
    </w:p>
    <w:p w:rsidR="002D1BA7" w:rsidRDefault="002D1BA7"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w:t>
      </w:r>
      <w:r w:rsidR="00407A96">
        <w:rPr>
          <w:rFonts w:ascii="Times New Roman" w:eastAsia="TimesNewRomanPSMT" w:hAnsi="Times New Roman" w:cs="Times New Roman"/>
          <w:sz w:val="24"/>
          <w:szCs w:val="24"/>
          <w:lang w:eastAsia="ru-RU"/>
        </w:rPr>
        <w:t>для юридических лиц – иностранных организаций – расчет собственного капитала (стоимости чистых активов) организации, подтвержденный аудитором.</w:t>
      </w:r>
    </w:p>
    <w:p w:rsidR="00407A96" w:rsidRDefault="00407A96"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           4.Для подтверждения соответствия требованию, предусмотренному в подпункте 2 пункта 4.3. настоящего Регламента юридическим лицом предоставляются документы, указанные в </w:t>
      </w:r>
      <w:r w:rsidR="005B7008">
        <w:rPr>
          <w:rFonts w:ascii="Times New Roman" w:eastAsia="TimesNewRomanPSMT" w:hAnsi="Times New Roman" w:cs="Times New Roman"/>
          <w:sz w:val="24"/>
          <w:szCs w:val="24"/>
          <w:lang w:eastAsia="ru-RU"/>
        </w:rPr>
        <w:t xml:space="preserve">подпункте </w:t>
      </w:r>
      <w:r>
        <w:rPr>
          <w:rFonts w:ascii="Times New Roman" w:eastAsia="TimesNewRomanPSMT" w:hAnsi="Times New Roman" w:cs="Times New Roman"/>
          <w:sz w:val="24"/>
          <w:szCs w:val="24"/>
          <w:lang w:eastAsia="ru-RU"/>
        </w:rPr>
        <w:t>4</w:t>
      </w:r>
      <w:r w:rsidR="005B7008">
        <w:rPr>
          <w:rFonts w:ascii="Times New Roman" w:eastAsia="TimesNewRomanPSMT" w:hAnsi="Times New Roman" w:cs="Times New Roman"/>
          <w:sz w:val="24"/>
          <w:szCs w:val="24"/>
          <w:lang w:eastAsia="ru-RU"/>
        </w:rPr>
        <w:t xml:space="preserve"> пункта 5.2 </w:t>
      </w:r>
      <w:r>
        <w:rPr>
          <w:rFonts w:ascii="Times New Roman" w:eastAsia="TimesNewRomanPSMT" w:hAnsi="Times New Roman" w:cs="Times New Roman"/>
          <w:sz w:val="24"/>
          <w:szCs w:val="24"/>
          <w:lang w:eastAsia="ru-RU"/>
        </w:rPr>
        <w:t>настоящего Регламента.</w:t>
      </w:r>
    </w:p>
    <w:p w:rsidR="00407A96" w:rsidRDefault="005B7008" w:rsidP="005B7008">
      <w:pPr>
        <w:tabs>
          <w:tab w:val="left" w:pos="709"/>
        </w:tabs>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5</w:t>
      </w:r>
      <w:r w:rsidR="00407A96">
        <w:rPr>
          <w:rFonts w:ascii="Times New Roman" w:eastAsia="TimesNewRomanPSMT" w:hAnsi="Times New Roman" w:cs="Times New Roman"/>
          <w:sz w:val="24"/>
          <w:szCs w:val="24"/>
          <w:lang w:eastAsia="ru-RU"/>
        </w:rPr>
        <w:t>. Для подтверждения соответствия требованию, предусмотренному в подпункте 3 пункта 4.3. настоящего Регламента предоставляется заверенная организацией копия отчета о прибылях и убытках юридического лица за последний отчетный год с отметкой</w:t>
      </w:r>
      <w:r w:rsidR="002063F8">
        <w:rPr>
          <w:rFonts w:ascii="Times New Roman" w:eastAsia="TimesNewRomanPSMT" w:hAnsi="Times New Roman" w:cs="Times New Roman"/>
          <w:sz w:val="24"/>
          <w:szCs w:val="24"/>
          <w:lang w:eastAsia="ru-RU"/>
        </w:rPr>
        <w:t xml:space="preserve"> налогового органа о принятии отчетности.</w:t>
      </w:r>
    </w:p>
    <w:p w:rsidR="002063F8" w:rsidRDefault="009E7EBE" w:rsidP="005B7008">
      <w:pPr>
        <w:tabs>
          <w:tab w:val="left" w:pos="709"/>
        </w:tabs>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ab/>
      </w:r>
      <w:r w:rsidR="002063F8">
        <w:rPr>
          <w:rFonts w:ascii="Times New Roman" w:eastAsia="TimesNewRomanPSMT" w:hAnsi="Times New Roman" w:cs="Times New Roman"/>
          <w:sz w:val="24"/>
          <w:szCs w:val="24"/>
          <w:lang w:eastAsia="ru-RU"/>
        </w:rPr>
        <w:t>Иностранным юридическим лицом предоставляется документ, соответствующий национальным стандартам или правилам бухгалтерского учета и составления отчетности страны инкорпорации.</w:t>
      </w:r>
    </w:p>
    <w:p w:rsidR="002063F8" w:rsidRDefault="005B7008" w:rsidP="009E7EBE">
      <w:pPr>
        <w:autoSpaceDE w:val="0"/>
        <w:autoSpaceDN w:val="0"/>
        <w:adjustRightInd w:val="0"/>
        <w:spacing w:after="0" w:line="240" w:lineRule="auto"/>
        <w:ind w:firstLine="708"/>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6</w:t>
      </w:r>
      <w:r w:rsidR="002063F8">
        <w:rPr>
          <w:rFonts w:ascii="Times New Roman" w:eastAsia="TimesNewRomanPSMT" w:hAnsi="Times New Roman" w:cs="Times New Roman"/>
          <w:sz w:val="24"/>
          <w:szCs w:val="24"/>
          <w:lang w:eastAsia="ru-RU"/>
        </w:rPr>
        <w:t>. Для подтверждения соответствия требованию, предусмотренному в подпункте 4 пункта 4.3. настоящего Регламента предоставляется заверенная организацией копия бухгалтерского баланса юридического лица за последний завершенный отчетный год с отметками налогового органа о принятии отчетности. Иностранным юридическим лицом предоставляется документ, соответствующий национальным стандартам или правилам ведения учета и составления отчетности страны инкорпорации.</w:t>
      </w:r>
    </w:p>
    <w:p w:rsidR="00D55349" w:rsidRPr="00D55349" w:rsidRDefault="005B7008"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           7</w:t>
      </w:r>
      <w:r w:rsidR="00D55349" w:rsidRPr="00D55349">
        <w:rPr>
          <w:rFonts w:ascii="Times New Roman" w:eastAsia="TimesNewRomanPSMT" w:hAnsi="Times New Roman" w:cs="Times New Roman"/>
          <w:sz w:val="24"/>
          <w:szCs w:val="24"/>
          <w:lang w:eastAsia="ru-RU"/>
        </w:rPr>
        <w:t>. Банк вправе потребовать копии иных документов, необходимых для признания Клиента - юридического лица квалифицированным инвестором.</w:t>
      </w:r>
    </w:p>
    <w:p w:rsidR="005B7008"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bCs/>
          <w:sz w:val="24"/>
          <w:szCs w:val="24"/>
          <w:lang w:eastAsia="ru-RU"/>
        </w:rPr>
        <w:t>5.6.</w:t>
      </w:r>
      <w:r w:rsidR="009E7EBE">
        <w:rPr>
          <w:rFonts w:ascii="Times New Roman" w:eastAsia="TimesNewRomanPSMT"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Копии документов, перечисленные в пункте 5.5 Регламента, должны быть заверены печатью и подписью уполномоченного лица организации, предоставляющей копию документа.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bCs/>
          <w:sz w:val="24"/>
          <w:szCs w:val="24"/>
          <w:lang w:eastAsia="ru-RU"/>
        </w:rPr>
        <w:t>5.7.</w:t>
      </w:r>
      <w:r w:rsidR="009E7EBE">
        <w:rPr>
          <w:rFonts w:ascii="Times New Roman" w:eastAsia="TimesNewRomanPSMT"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В случае если для признания Клиента - юридического лица квалифицированным инвестором достаточно документов</w:t>
      </w:r>
      <w:r w:rsidR="00F85926">
        <w:rPr>
          <w:rFonts w:ascii="Times New Roman" w:eastAsia="TimesNewRomanPSMT" w:hAnsi="Times New Roman" w:cs="Times New Roman"/>
          <w:sz w:val="24"/>
          <w:szCs w:val="24"/>
          <w:lang w:eastAsia="ru-RU"/>
        </w:rPr>
        <w:t>,</w:t>
      </w:r>
      <w:r w:rsidRPr="00D55349">
        <w:rPr>
          <w:rFonts w:ascii="Times New Roman" w:eastAsia="TimesNewRomanPSMT" w:hAnsi="Times New Roman" w:cs="Times New Roman"/>
          <w:sz w:val="24"/>
          <w:szCs w:val="24"/>
          <w:lang w:eastAsia="ru-RU"/>
        </w:rPr>
        <w:t xml:space="preserve"> находящихся в распоряжении Банка в рамках заключенных ранее с этим юридическим лицом договоров, документы</w:t>
      </w:r>
      <w:r w:rsidR="00F85926">
        <w:rPr>
          <w:rFonts w:ascii="Times New Roman" w:eastAsia="TimesNewRomanPSMT" w:hAnsi="Times New Roman" w:cs="Times New Roman"/>
          <w:sz w:val="24"/>
          <w:szCs w:val="24"/>
          <w:lang w:eastAsia="ru-RU"/>
        </w:rPr>
        <w:t>,</w:t>
      </w:r>
      <w:r w:rsidRPr="00D55349">
        <w:rPr>
          <w:rFonts w:ascii="Times New Roman" w:eastAsia="TimesNewRomanPSMT" w:hAnsi="Times New Roman" w:cs="Times New Roman"/>
          <w:sz w:val="24"/>
          <w:szCs w:val="24"/>
          <w:lang w:eastAsia="ru-RU"/>
        </w:rPr>
        <w:t xml:space="preserve"> перечисленные в пункте 5.5 Регламента не </w:t>
      </w:r>
      <w:r w:rsidRPr="00D55349">
        <w:rPr>
          <w:rFonts w:ascii="Times New Roman" w:eastAsia="TimesNewRomanPSMT" w:hAnsi="Times New Roman" w:cs="Times New Roman"/>
          <w:sz w:val="24"/>
          <w:szCs w:val="24"/>
          <w:lang w:eastAsia="ru-RU"/>
        </w:rPr>
        <w:lastRenderedPageBreak/>
        <w:t>предоставляются, за исключением заявления о признании Клиента - юридического лица квалифицированным инвестором.</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bCs/>
          <w:sz w:val="24"/>
          <w:szCs w:val="24"/>
          <w:lang w:eastAsia="ru-RU"/>
        </w:rPr>
        <w:t>5.8.</w:t>
      </w:r>
      <w:r w:rsidR="009E7EBE">
        <w:rPr>
          <w:rFonts w:ascii="Times New Roman" w:eastAsia="TimesNewRomanPSMT"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Документы, перечисленные в пункте 5.5 Регламента, предоставляются в объеме, достаточном для признания Клиента - юридического лица квалифицированным инвестором.</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D55349">
        <w:rPr>
          <w:rFonts w:ascii="Times New Roman" w:eastAsia="Times New Roman" w:hAnsi="Times New Roman" w:cs="Times New Roman"/>
          <w:b/>
          <w:bCs/>
          <w:sz w:val="24"/>
          <w:szCs w:val="24"/>
          <w:lang w:eastAsia="ru-RU"/>
        </w:rPr>
        <w:t>6. ПОРЯДОК ПРОВЕРКИ СООТВЕТСТВИЯ ФИЗИЧЕСКОГО ИЛИ ЮРИДИЧЕСКОГО ЛИЦА ТРЕБОВАНИЯМ ДЛЯ ПРИЗНАНИЯ ЕГО КВАЛИФИЦИРОВАННЫМ ИНВЕСТОРОМ</w:t>
      </w:r>
    </w:p>
    <w:p w:rsidR="00D55349" w:rsidRPr="00D55349" w:rsidRDefault="00D55349" w:rsidP="00D5534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5349">
        <w:rPr>
          <w:rFonts w:ascii="Times New Roman" w:eastAsia="Times New Roman" w:hAnsi="Times New Roman" w:cs="Times New Roman"/>
          <w:sz w:val="24"/>
          <w:szCs w:val="24"/>
          <w:lang w:eastAsia="ru-RU"/>
        </w:rPr>
        <w:t>6.1. Клиент, имеющий намерение приобрести статус квалифицированного инвестора, представляет в Банк соответствующее заявление и документы, указанные в разделе 5 Регламента.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6.2. После получения от Клиента всех необходимых и надлежащим образом оформленных документов, </w:t>
      </w:r>
      <w:r w:rsidR="005B7008">
        <w:rPr>
          <w:rFonts w:ascii="Times New Roman" w:eastAsia="TimesNewRomanPSMT" w:hAnsi="Times New Roman" w:cs="Times New Roman"/>
          <w:sz w:val="24"/>
          <w:szCs w:val="24"/>
          <w:lang w:eastAsia="ru-RU"/>
        </w:rPr>
        <w:t>Банк</w:t>
      </w:r>
      <w:r w:rsidR="00FF47D4" w:rsidRPr="00FF47D4">
        <w:rPr>
          <w:rFonts w:ascii="Times New Roman" w:eastAsia="TimesNewRomanPSMT" w:hAnsi="Times New Roman" w:cs="Times New Roman"/>
          <w:sz w:val="24"/>
          <w:szCs w:val="24"/>
          <w:lang w:eastAsia="ru-RU"/>
        </w:rPr>
        <w:t xml:space="preserve"> </w:t>
      </w:r>
      <w:r w:rsidRPr="00D55349">
        <w:rPr>
          <w:rFonts w:ascii="Times New Roman" w:eastAsia="TimesNewRomanPSMT" w:hAnsi="Times New Roman" w:cs="Times New Roman"/>
          <w:sz w:val="24"/>
          <w:szCs w:val="24"/>
          <w:lang w:eastAsia="ru-RU"/>
        </w:rPr>
        <w:t xml:space="preserve">в срок, не превышающий </w:t>
      </w:r>
      <w:r w:rsidR="00FF580E">
        <w:rPr>
          <w:rFonts w:ascii="Times New Roman" w:eastAsia="TimesNewRomanPSMT" w:hAnsi="Times New Roman" w:cs="Times New Roman"/>
          <w:sz w:val="24"/>
          <w:szCs w:val="24"/>
          <w:lang w:eastAsia="ru-RU"/>
        </w:rPr>
        <w:t>5</w:t>
      </w:r>
      <w:r w:rsidRPr="00D55349">
        <w:rPr>
          <w:rFonts w:ascii="Times New Roman" w:eastAsia="TimesNewRomanPSMT" w:hAnsi="Times New Roman" w:cs="Times New Roman"/>
          <w:sz w:val="24"/>
          <w:szCs w:val="24"/>
          <w:lang w:eastAsia="ru-RU"/>
        </w:rPr>
        <w:t xml:space="preserve"> (</w:t>
      </w:r>
      <w:r w:rsidR="00FF580E">
        <w:rPr>
          <w:rFonts w:ascii="Times New Roman" w:eastAsia="TimesNewRomanPSMT" w:hAnsi="Times New Roman" w:cs="Times New Roman"/>
          <w:sz w:val="24"/>
          <w:szCs w:val="24"/>
          <w:lang w:eastAsia="ru-RU"/>
        </w:rPr>
        <w:t>пять</w:t>
      </w:r>
      <w:r w:rsidRPr="00D55349">
        <w:rPr>
          <w:rFonts w:ascii="Times New Roman" w:eastAsia="TimesNewRomanPSMT" w:hAnsi="Times New Roman" w:cs="Times New Roman"/>
          <w:sz w:val="24"/>
          <w:szCs w:val="24"/>
          <w:lang w:eastAsia="ru-RU"/>
        </w:rPr>
        <w:t>) рабочих дней с момента получения соответствующих документов, осуществляет их проверку на предмет соблюдения требований, соответствие которым необходимо для признания Клиента квалифици</w:t>
      </w:r>
      <w:r w:rsidR="00D7147B">
        <w:rPr>
          <w:rFonts w:ascii="Times New Roman" w:eastAsia="TimesNewRomanPSMT" w:hAnsi="Times New Roman" w:cs="Times New Roman"/>
          <w:sz w:val="24"/>
          <w:szCs w:val="24"/>
          <w:lang w:eastAsia="ru-RU"/>
        </w:rPr>
        <w:t>р</w:t>
      </w:r>
      <w:r w:rsidRPr="00D55349">
        <w:rPr>
          <w:rFonts w:ascii="Times New Roman" w:eastAsia="TimesNewRomanPSMT" w:hAnsi="Times New Roman" w:cs="Times New Roman"/>
          <w:sz w:val="24"/>
          <w:szCs w:val="24"/>
          <w:lang w:eastAsia="ru-RU"/>
        </w:rPr>
        <w:t>о</w:t>
      </w:r>
      <w:r w:rsidR="00D7147B">
        <w:rPr>
          <w:rFonts w:ascii="Times New Roman" w:eastAsia="TimesNewRomanPSMT" w:hAnsi="Times New Roman" w:cs="Times New Roman"/>
          <w:sz w:val="24"/>
          <w:szCs w:val="24"/>
          <w:lang w:eastAsia="ru-RU"/>
        </w:rPr>
        <w:t>ва</w:t>
      </w:r>
      <w:r w:rsidRPr="00D55349">
        <w:rPr>
          <w:rFonts w:ascii="Times New Roman" w:eastAsia="TimesNewRomanPSMT" w:hAnsi="Times New Roman" w:cs="Times New Roman"/>
          <w:sz w:val="24"/>
          <w:szCs w:val="24"/>
          <w:lang w:eastAsia="ru-RU"/>
        </w:rPr>
        <w:t>нным инвестором</w:t>
      </w:r>
      <w:r w:rsidR="00D7147B">
        <w:rPr>
          <w:rFonts w:ascii="Times New Roman" w:eastAsia="TimesNewRomanPSMT" w:hAnsi="Times New Roman" w:cs="Times New Roman"/>
          <w:sz w:val="24"/>
          <w:szCs w:val="24"/>
          <w:lang w:eastAsia="ru-RU"/>
        </w:rPr>
        <w:t>,</w:t>
      </w:r>
      <w:r w:rsidRPr="00D55349">
        <w:rPr>
          <w:rFonts w:ascii="Times New Roman" w:eastAsia="TimesNewRomanPSMT" w:hAnsi="Times New Roman" w:cs="Times New Roman"/>
          <w:sz w:val="24"/>
          <w:szCs w:val="24"/>
          <w:lang w:eastAsia="ru-RU"/>
        </w:rPr>
        <w:t xml:space="preserve"> и </w:t>
      </w:r>
      <w:r w:rsidR="0083308F">
        <w:rPr>
          <w:rFonts w:ascii="Times New Roman" w:eastAsia="TimesNewRomanPSMT" w:hAnsi="Times New Roman" w:cs="Times New Roman"/>
          <w:sz w:val="24"/>
          <w:szCs w:val="24"/>
          <w:lang w:eastAsia="ru-RU"/>
        </w:rPr>
        <w:t xml:space="preserve">уполномоченный сотрудник </w:t>
      </w:r>
      <w:r w:rsidRPr="00D55349">
        <w:rPr>
          <w:rFonts w:ascii="Times New Roman" w:eastAsia="TimesNewRomanPSMT" w:hAnsi="Times New Roman" w:cs="Times New Roman"/>
          <w:sz w:val="24"/>
          <w:szCs w:val="24"/>
          <w:lang w:eastAsia="ru-RU"/>
        </w:rPr>
        <w:t>принимает решение о признании Клиента квалифицированным инвестором, либо об отказе Клиенту в таком признании. Банк вправе запросить у заявителя дополнительные документы, подтверждающие его соответствие требованиям; в таком случае срок проведения проверки приостанавливается до момента получения всех необходимых документов.</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6.3. Банк вправе отказать в признании Клиента квалифицированным инвестором по следующим основаниям:</w:t>
      </w:r>
    </w:p>
    <w:p w:rsidR="00D55349" w:rsidRPr="00D55349" w:rsidRDefault="00D55349" w:rsidP="00D55349">
      <w:pPr>
        <w:spacing w:after="0" w:line="240" w:lineRule="auto"/>
        <w:jc w:val="both"/>
        <w:rPr>
          <w:rFonts w:ascii="Times New Roman" w:eastAsia="Times New Roman" w:hAnsi="Times New Roman" w:cs="Times New Roman"/>
          <w:color w:val="000000"/>
          <w:sz w:val="24"/>
          <w:szCs w:val="24"/>
          <w:lang w:eastAsia="ru-RU"/>
        </w:rPr>
      </w:pPr>
      <w:r w:rsidRPr="00D55349">
        <w:rPr>
          <w:rFonts w:ascii="Times New Roman" w:eastAsia="Times New Roman" w:hAnsi="Times New Roman" w:cs="Times New Roman"/>
          <w:color w:val="000000"/>
          <w:sz w:val="24"/>
          <w:szCs w:val="24"/>
          <w:lang w:eastAsia="ru-RU"/>
        </w:rPr>
        <w:t>- несоответствие Заявления о признании квалифицированным инвестором, представленного Клиентом форме, установленной Регламентом;</w:t>
      </w:r>
    </w:p>
    <w:p w:rsidR="00D55349" w:rsidRPr="00D55349" w:rsidRDefault="00D55349" w:rsidP="00D55349">
      <w:pPr>
        <w:spacing w:after="0" w:line="240" w:lineRule="auto"/>
        <w:jc w:val="both"/>
        <w:rPr>
          <w:rFonts w:ascii="Times New Roman" w:eastAsia="Times New Roman" w:hAnsi="Times New Roman" w:cs="Times New Roman"/>
          <w:color w:val="000000"/>
          <w:sz w:val="24"/>
          <w:szCs w:val="24"/>
          <w:lang w:eastAsia="ru-RU"/>
        </w:rPr>
      </w:pPr>
      <w:r w:rsidRPr="00D55349">
        <w:rPr>
          <w:rFonts w:ascii="Times New Roman" w:eastAsia="Times New Roman" w:hAnsi="Times New Roman" w:cs="Times New Roman"/>
          <w:color w:val="000000"/>
          <w:sz w:val="24"/>
          <w:szCs w:val="24"/>
          <w:lang w:eastAsia="ru-RU"/>
        </w:rPr>
        <w:t>- в Заявлении о признании квалифицированным инвестором и/или иных документах, представленных Клиентом, содержится неверная, неполная или противоречивая информация;</w:t>
      </w:r>
    </w:p>
    <w:p w:rsidR="00D55349" w:rsidRPr="00D55349" w:rsidRDefault="00D55349" w:rsidP="00D55349">
      <w:pPr>
        <w:spacing w:after="0" w:line="240" w:lineRule="auto"/>
        <w:jc w:val="both"/>
        <w:rPr>
          <w:rFonts w:ascii="Times New Roman" w:eastAsia="Times New Roman" w:hAnsi="Times New Roman" w:cs="Times New Roman"/>
          <w:color w:val="000000"/>
          <w:sz w:val="24"/>
          <w:szCs w:val="24"/>
          <w:lang w:eastAsia="ru-RU"/>
        </w:rPr>
      </w:pPr>
      <w:r w:rsidRPr="00D55349">
        <w:rPr>
          <w:rFonts w:ascii="Times New Roman" w:eastAsia="Times New Roman" w:hAnsi="Times New Roman" w:cs="Times New Roman"/>
          <w:color w:val="000000"/>
          <w:sz w:val="24"/>
          <w:szCs w:val="24"/>
          <w:lang w:eastAsia="ru-RU"/>
        </w:rPr>
        <w:t xml:space="preserve">- у Банка возникли сомнения в подлинности одного или нескольких предоставленных Клиентом документов, в том числе, </w:t>
      </w:r>
      <w:r w:rsidRPr="00D55349">
        <w:rPr>
          <w:rFonts w:ascii="Times New Roman" w:eastAsia="Times New Roman" w:hAnsi="Times New Roman" w:cs="Times New Roman"/>
          <w:sz w:val="24"/>
          <w:szCs w:val="24"/>
          <w:lang w:eastAsia="ru-RU"/>
        </w:rPr>
        <w:t>в подлинности подписи и/или оттиска печати, которые проставлены на документе</w:t>
      </w:r>
      <w:r w:rsidRPr="00D55349">
        <w:rPr>
          <w:rFonts w:ascii="Times New Roman" w:eastAsia="Times New Roman" w:hAnsi="Times New Roman" w:cs="Times New Roman"/>
          <w:color w:val="000000"/>
          <w:sz w:val="24"/>
          <w:szCs w:val="24"/>
          <w:lang w:eastAsia="ru-RU"/>
        </w:rPr>
        <w:t>;</w:t>
      </w:r>
    </w:p>
    <w:p w:rsidR="00D55349" w:rsidRPr="00D55349" w:rsidRDefault="00D55349" w:rsidP="00D55349">
      <w:pPr>
        <w:spacing w:after="0" w:line="240" w:lineRule="auto"/>
        <w:jc w:val="both"/>
        <w:rPr>
          <w:rFonts w:ascii="Times New Roman" w:eastAsia="Times New Roman" w:hAnsi="Times New Roman" w:cs="Times New Roman"/>
          <w:color w:val="000000"/>
          <w:sz w:val="24"/>
          <w:szCs w:val="24"/>
          <w:lang w:eastAsia="ru-RU"/>
        </w:rPr>
      </w:pPr>
      <w:r w:rsidRPr="00D55349">
        <w:rPr>
          <w:rFonts w:ascii="Times New Roman" w:eastAsia="Times New Roman" w:hAnsi="Times New Roman" w:cs="Times New Roman"/>
          <w:color w:val="000000"/>
          <w:sz w:val="24"/>
          <w:szCs w:val="24"/>
          <w:lang w:eastAsia="ru-RU"/>
        </w:rPr>
        <w:t>- истек срок действия соответствующих полномочий лица, подписавшего Заявление о признании квалифицированным инвестором от имени Клиента, либо полномочия указанного лица прекращены досрочно, либо указанное лицо действует с превышением полномочий;</w:t>
      </w:r>
    </w:p>
    <w:p w:rsidR="00D55349" w:rsidRPr="00D55349" w:rsidRDefault="00D55349" w:rsidP="00D55349">
      <w:pPr>
        <w:spacing w:after="0" w:line="240" w:lineRule="auto"/>
        <w:jc w:val="both"/>
        <w:rPr>
          <w:rFonts w:ascii="Times New Roman" w:eastAsia="Times New Roman" w:hAnsi="Times New Roman" w:cs="Times New Roman"/>
          <w:color w:val="000000"/>
          <w:sz w:val="24"/>
          <w:szCs w:val="24"/>
          <w:lang w:eastAsia="ru-RU"/>
        </w:rPr>
      </w:pPr>
      <w:r w:rsidRPr="00D55349">
        <w:rPr>
          <w:rFonts w:ascii="Times New Roman" w:eastAsia="Times New Roman" w:hAnsi="Times New Roman" w:cs="Times New Roman"/>
          <w:color w:val="000000"/>
          <w:sz w:val="24"/>
          <w:szCs w:val="24"/>
          <w:lang w:eastAsia="ru-RU"/>
        </w:rPr>
        <w:t xml:space="preserve">- в результате проверки документов, представленных Клиентом, установлено несоответствие Клиента </w:t>
      </w:r>
      <w:r w:rsidR="00FF580E">
        <w:rPr>
          <w:rFonts w:ascii="Times New Roman" w:eastAsia="Times New Roman" w:hAnsi="Times New Roman" w:cs="Times New Roman"/>
          <w:color w:val="000000"/>
          <w:sz w:val="24"/>
          <w:szCs w:val="24"/>
          <w:lang w:eastAsia="ru-RU"/>
        </w:rPr>
        <w:t>Т</w:t>
      </w:r>
      <w:r w:rsidRPr="00D55349">
        <w:rPr>
          <w:rFonts w:ascii="Times New Roman" w:eastAsia="Times New Roman" w:hAnsi="Times New Roman" w:cs="Times New Roman"/>
          <w:color w:val="000000"/>
          <w:sz w:val="24"/>
          <w:szCs w:val="24"/>
          <w:lang w:eastAsia="ru-RU"/>
        </w:rPr>
        <w:t>ребованиям либо выявлено, что на основании указанных документов невозможно однозначно установить соответствие Клиента Требованиям;</w:t>
      </w:r>
    </w:p>
    <w:p w:rsidR="00D55349" w:rsidRPr="00D55349" w:rsidRDefault="00D55349" w:rsidP="00D55349">
      <w:pPr>
        <w:spacing w:after="0" w:line="240" w:lineRule="auto"/>
        <w:jc w:val="both"/>
        <w:rPr>
          <w:rFonts w:ascii="Times New Roman" w:eastAsia="Times New Roman" w:hAnsi="Times New Roman" w:cs="Times New Roman"/>
          <w:color w:val="000000"/>
          <w:sz w:val="24"/>
          <w:szCs w:val="24"/>
          <w:lang w:eastAsia="ru-RU"/>
        </w:rPr>
      </w:pPr>
      <w:r w:rsidRPr="00D55349">
        <w:rPr>
          <w:rFonts w:ascii="Times New Roman" w:eastAsia="Times New Roman" w:hAnsi="Times New Roman" w:cs="Times New Roman"/>
          <w:color w:val="000000"/>
          <w:sz w:val="24"/>
          <w:szCs w:val="24"/>
          <w:lang w:eastAsia="ru-RU"/>
        </w:rPr>
        <w:t>- по иным основаниям.</w:t>
      </w: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6.4. Клиент считается квалифицированным инвестором в отношении одного или  нескольких видов </w:t>
      </w:r>
      <w:r w:rsidR="000C5457">
        <w:rPr>
          <w:rFonts w:ascii="Times New Roman" w:eastAsia="TimesNewRomanPSMT" w:hAnsi="Times New Roman" w:cs="Times New Roman"/>
          <w:sz w:val="24"/>
          <w:szCs w:val="24"/>
          <w:lang w:eastAsia="ru-RU"/>
        </w:rPr>
        <w:t xml:space="preserve">сделок или </w:t>
      </w:r>
      <w:r w:rsidRPr="00D55349">
        <w:rPr>
          <w:rFonts w:ascii="Times New Roman" w:eastAsia="TimesNewRomanPSMT" w:hAnsi="Times New Roman" w:cs="Times New Roman"/>
          <w:sz w:val="24"/>
          <w:szCs w:val="24"/>
          <w:lang w:eastAsia="ru-RU"/>
        </w:rPr>
        <w:t>ценных бумаг и иных финансовых инструментов,</w:t>
      </w:r>
      <w:r w:rsidR="000C5457">
        <w:rPr>
          <w:rFonts w:ascii="Times New Roman" w:eastAsia="TimesNewRomanPSMT" w:hAnsi="Times New Roman" w:cs="Times New Roman"/>
          <w:sz w:val="24"/>
          <w:szCs w:val="24"/>
          <w:lang w:eastAsia="ru-RU"/>
        </w:rPr>
        <w:t xml:space="preserve"> одного вида или нескольких видов услуг предназначенных для квалифицированных инвесторов,</w:t>
      </w:r>
      <w:r w:rsidRPr="00D55349">
        <w:rPr>
          <w:rFonts w:ascii="Times New Roman" w:eastAsia="TimesNewRomanPSMT" w:hAnsi="Times New Roman" w:cs="Times New Roman"/>
          <w:sz w:val="24"/>
          <w:szCs w:val="24"/>
          <w:lang w:eastAsia="ru-RU"/>
        </w:rPr>
        <w:t xml:space="preserve"> указанных в Заявлении, с момента внесения Банком соответствующей записи о его включении в реестр лиц, признанных квалифицированными инвесторами.</w:t>
      </w:r>
    </w:p>
    <w:p w:rsidR="007230EC" w:rsidRPr="00D55349" w:rsidRDefault="007230EC"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7230EC">
        <w:rPr>
          <w:rFonts w:ascii="Times New Roman" w:hAnsi="Times New Roman" w:cs="Times New Roman"/>
          <w:sz w:val="24"/>
          <w:szCs w:val="24"/>
        </w:rPr>
        <w:t>6.5. Физическое лицо также может быть признано квалифицированным инвестором для получения возможности инвестирования с использованием инвестиционной платформы без ограничений, установленных федеральным законом, регулирующим привлечение инвестиций с использованием инвестиционных платформ.</w:t>
      </w:r>
    </w:p>
    <w:p w:rsidR="00D55349" w:rsidRPr="00D55349" w:rsidRDefault="007230EC"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6.6</w:t>
      </w:r>
      <w:r w:rsidR="00D55349" w:rsidRPr="00D55349">
        <w:rPr>
          <w:rFonts w:ascii="Times New Roman" w:eastAsia="TimesNewRomanPSMT" w:hAnsi="Times New Roman" w:cs="Times New Roman"/>
          <w:sz w:val="24"/>
          <w:szCs w:val="24"/>
          <w:lang w:eastAsia="ru-RU"/>
        </w:rPr>
        <w:t xml:space="preserve">. Клиент, признанный квалифицированным инвестором, имеет право обратиться в Банк с заявлением об отказе от статуса квалифицированного инвестора в целом или в отношении определенных видов оказываемых услуг </w:t>
      </w:r>
      <w:r w:rsidR="00386A68">
        <w:rPr>
          <w:rFonts w:ascii="Times New Roman" w:eastAsia="TimesNewRomanPSMT" w:hAnsi="Times New Roman" w:cs="Times New Roman"/>
          <w:sz w:val="24"/>
          <w:szCs w:val="24"/>
          <w:lang w:eastAsia="ru-RU"/>
        </w:rPr>
        <w:t>и (</w:t>
      </w:r>
      <w:r w:rsidR="00D55349" w:rsidRPr="00D55349">
        <w:rPr>
          <w:rFonts w:ascii="Times New Roman" w:eastAsia="TimesNewRomanPSMT" w:hAnsi="Times New Roman" w:cs="Times New Roman"/>
          <w:sz w:val="24"/>
          <w:szCs w:val="24"/>
          <w:lang w:eastAsia="ru-RU"/>
        </w:rPr>
        <w:t>или</w:t>
      </w:r>
      <w:r w:rsidR="00386A68">
        <w:rPr>
          <w:rFonts w:ascii="Times New Roman" w:eastAsia="TimesNewRomanPSMT" w:hAnsi="Times New Roman" w:cs="Times New Roman"/>
          <w:sz w:val="24"/>
          <w:szCs w:val="24"/>
          <w:lang w:eastAsia="ru-RU"/>
        </w:rPr>
        <w:t>)</w:t>
      </w:r>
      <w:r w:rsidR="00D55349" w:rsidRPr="00D55349">
        <w:rPr>
          <w:rFonts w:ascii="Times New Roman" w:eastAsia="TimesNewRomanPSMT" w:hAnsi="Times New Roman" w:cs="Times New Roman"/>
          <w:sz w:val="24"/>
          <w:szCs w:val="24"/>
          <w:lang w:eastAsia="ru-RU"/>
        </w:rPr>
        <w:t xml:space="preserve"> видов ценных бумаг и</w:t>
      </w:r>
      <w:r w:rsidR="00386A68">
        <w:rPr>
          <w:rFonts w:ascii="Times New Roman" w:eastAsia="TimesNewRomanPSMT" w:hAnsi="Times New Roman" w:cs="Times New Roman"/>
          <w:sz w:val="24"/>
          <w:szCs w:val="24"/>
          <w:lang w:eastAsia="ru-RU"/>
        </w:rPr>
        <w:t xml:space="preserve"> (или)</w:t>
      </w:r>
      <w:r w:rsidR="00D55349" w:rsidRPr="00D55349">
        <w:rPr>
          <w:rFonts w:ascii="Times New Roman" w:eastAsia="TimesNewRomanPSMT" w:hAnsi="Times New Roman" w:cs="Times New Roman"/>
          <w:sz w:val="24"/>
          <w:szCs w:val="24"/>
          <w:lang w:eastAsia="ru-RU"/>
        </w:rPr>
        <w:t xml:space="preserve"> иных финансовых инструментов, в отношении которых он был признан квалифицированным инвестором</w:t>
      </w:r>
      <w:r w:rsidR="00EA0F21">
        <w:rPr>
          <w:rFonts w:ascii="Times New Roman" w:eastAsia="TimesNewRomanPSMT" w:hAnsi="Times New Roman" w:cs="Times New Roman"/>
          <w:sz w:val="24"/>
          <w:szCs w:val="24"/>
          <w:lang w:eastAsia="ru-RU"/>
        </w:rPr>
        <w:t xml:space="preserve">, путем подачи соответствующего Заявления на бумажном носителе лично при обращении в Банк (Центральный офис) либо путем направления оригинала по почте </w:t>
      </w:r>
      <w:r w:rsidR="00D55349" w:rsidRPr="00D55349">
        <w:rPr>
          <w:rFonts w:ascii="Times New Roman" w:eastAsia="TimesNewRomanPSMT" w:hAnsi="Times New Roman" w:cs="Times New Roman"/>
          <w:sz w:val="24"/>
          <w:szCs w:val="24"/>
          <w:lang w:eastAsia="ru-RU"/>
        </w:rPr>
        <w:t>(далее – Заявление об отказе:</w:t>
      </w:r>
      <w:r w:rsidR="009E7EBE">
        <w:rPr>
          <w:rFonts w:ascii="Times New Roman" w:eastAsia="TimesNewRomanPSMT" w:hAnsi="Times New Roman" w:cs="Times New Roman"/>
          <w:sz w:val="24"/>
          <w:szCs w:val="24"/>
          <w:lang w:eastAsia="ru-RU"/>
        </w:rPr>
        <w:t xml:space="preserve"> </w:t>
      </w:r>
      <w:r w:rsidR="00D55349" w:rsidRPr="00D55349">
        <w:rPr>
          <w:rFonts w:ascii="Times New Roman" w:eastAsia="TimesNewRomanPSMT" w:hAnsi="Times New Roman" w:cs="Times New Roman"/>
          <w:sz w:val="24"/>
          <w:szCs w:val="24"/>
          <w:lang w:eastAsia="ru-RU"/>
        </w:rPr>
        <w:t>Приложение № 3 - для физических лиц, Приложение № 4 – для юридических лиц к настоящему Регламенту). Банк не вправе отказать Клиенту в удовлетворении Заявления об отказе.</w:t>
      </w:r>
    </w:p>
    <w:p w:rsidR="00D55349" w:rsidRPr="00D55349" w:rsidRDefault="00D55349" w:rsidP="009E7EBE">
      <w:pPr>
        <w:autoSpaceDE w:val="0"/>
        <w:autoSpaceDN w:val="0"/>
        <w:adjustRightInd w:val="0"/>
        <w:spacing w:after="0" w:line="240" w:lineRule="auto"/>
        <w:ind w:firstLine="708"/>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lastRenderedPageBreak/>
        <w:t>Соответствующие изменения в реестр лиц, признанных квалифицированными инвесторами, 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 Заявление об отказе, не исполнены до момента получения указанного заявления, - не позднее следующего рабочего дня с даты исполнения последней совершенной сделки.</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 New Roman" w:hAnsi="Times New Roman" w:cs="Times New Roman"/>
          <w:bCs/>
          <w:sz w:val="24"/>
          <w:szCs w:val="24"/>
          <w:lang w:eastAsia="ru-RU"/>
        </w:rPr>
        <w:t>6.</w:t>
      </w:r>
      <w:r w:rsidR="007230EC">
        <w:rPr>
          <w:rFonts w:ascii="Times New Roman" w:eastAsia="Times New Roman" w:hAnsi="Times New Roman" w:cs="Times New Roman"/>
          <w:bCs/>
          <w:sz w:val="24"/>
          <w:szCs w:val="24"/>
          <w:lang w:eastAsia="ru-RU"/>
        </w:rPr>
        <w:t>7</w:t>
      </w:r>
      <w:r w:rsidRPr="00D55349">
        <w:rPr>
          <w:rFonts w:ascii="Times New Roman" w:eastAsia="Times New Roman" w:hAnsi="Times New Roman" w:cs="Times New Roman"/>
          <w:bCs/>
          <w:sz w:val="24"/>
          <w:szCs w:val="24"/>
          <w:lang w:eastAsia="ru-RU"/>
        </w:rPr>
        <w:t>.</w:t>
      </w:r>
      <w:r w:rsidR="009E7EBE">
        <w:rPr>
          <w:rFonts w:ascii="Times New Roman" w:eastAsia="Times New Roman"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 xml:space="preserve">Клиент, признанный квалифицированным инвестором в отношении определенных видов ценных бумаг, и (или) иных финансовых инструментов, и (или) видов оказываемых услуг, имеет право обратиться в Банк с заявлением о признании его квалифицированным инвестором в отношении иных видов ценных бумаг, и (или) иных финансовых инструментов, и (или) видов оказываемых услуг, предназначенных для квалифицированных инвесторов. Рассмотрение заявления осуществляется в порядке и сроки, предусмотренные в пункте 6.2 Регламента. В указанном случае признание Клиента квалифицированным инвестором осуществляется путем внесения в Реестр лиц, признанных </w:t>
      </w:r>
      <w:r w:rsidR="00FF580E">
        <w:rPr>
          <w:rFonts w:ascii="Times New Roman" w:eastAsia="TimesNewRomanPSMT" w:hAnsi="Times New Roman" w:cs="Times New Roman"/>
          <w:sz w:val="24"/>
          <w:szCs w:val="24"/>
          <w:lang w:eastAsia="ru-RU"/>
        </w:rPr>
        <w:t>АО Банк «Развитие-Столица»</w:t>
      </w:r>
      <w:r w:rsidRPr="00D55349">
        <w:rPr>
          <w:rFonts w:ascii="Times New Roman" w:eastAsia="TimesNewRomanPSMT" w:hAnsi="Times New Roman" w:cs="Times New Roman"/>
          <w:sz w:val="24"/>
          <w:szCs w:val="24"/>
          <w:lang w:eastAsia="ru-RU"/>
        </w:rPr>
        <w:t xml:space="preserve"> (далее- Реестр) квалифицированными инвесторами, изменений, касающихся видов услуг и (или) видов ценных бумаг и (или) иных финансовых инструментов, в отношении которых данный Клиент признан квалифицированным инвестором. О внесении указанных изменений в Реестр лиц, признанных квалифицированными инвесторами, или об отказе от их внесения Клиент должен быть уведомлен в течение </w:t>
      </w:r>
      <w:r w:rsidR="00FF580E">
        <w:rPr>
          <w:rFonts w:ascii="Times New Roman" w:eastAsia="TimesNewRomanPSMT" w:hAnsi="Times New Roman" w:cs="Times New Roman"/>
          <w:sz w:val="24"/>
          <w:szCs w:val="24"/>
          <w:lang w:eastAsia="ru-RU"/>
        </w:rPr>
        <w:t>3</w:t>
      </w:r>
      <w:r w:rsidRPr="00D55349">
        <w:rPr>
          <w:rFonts w:ascii="Times New Roman" w:eastAsia="TimesNewRomanPSMT" w:hAnsi="Times New Roman" w:cs="Times New Roman"/>
          <w:sz w:val="24"/>
          <w:szCs w:val="24"/>
          <w:lang w:eastAsia="ru-RU"/>
        </w:rPr>
        <w:t xml:space="preserve"> (</w:t>
      </w:r>
      <w:r w:rsidR="00FF580E">
        <w:rPr>
          <w:rFonts w:ascii="Times New Roman" w:eastAsia="TimesNewRomanPSMT" w:hAnsi="Times New Roman" w:cs="Times New Roman"/>
          <w:sz w:val="24"/>
          <w:szCs w:val="24"/>
          <w:lang w:eastAsia="ru-RU"/>
        </w:rPr>
        <w:t>трех</w:t>
      </w:r>
      <w:r w:rsidRPr="00D55349">
        <w:rPr>
          <w:rFonts w:ascii="Times New Roman" w:eastAsia="TimesNewRomanPSMT" w:hAnsi="Times New Roman" w:cs="Times New Roman"/>
          <w:sz w:val="24"/>
          <w:szCs w:val="24"/>
          <w:lang w:eastAsia="ru-RU"/>
        </w:rPr>
        <w:t>) рабочих дней со дня принятия соответствующего решения.</w:t>
      </w:r>
    </w:p>
    <w:p w:rsidR="00D55349" w:rsidRPr="00D55349" w:rsidRDefault="00D55349" w:rsidP="00137480">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6.</w:t>
      </w:r>
      <w:r w:rsidR="007230EC">
        <w:rPr>
          <w:rFonts w:ascii="Times New Roman" w:eastAsia="TimesNewRomanPSMT" w:hAnsi="Times New Roman" w:cs="Times New Roman"/>
          <w:sz w:val="24"/>
          <w:szCs w:val="24"/>
          <w:lang w:eastAsia="ru-RU"/>
        </w:rPr>
        <w:t>8</w:t>
      </w:r>
      <w:r w:rsidRPr="00D55349">
        <w:rPr>
          <w:rFonts w:ascii="Times New Roman" w:eastAsia="TimesNewRomanPSMT" w:hAnsi="Times New Roman" w:cs="Times New Roman"/>
          <w:sz w:val="24"/>
          <w:szCs w:val="24"/>
          <w:lang w:eastAsia="ru-RU"/>
        </w:rPr>
        <w:t>.</w:t>
      </w:r>
      <w:r w:rsidR="009E7EBE">
        <w:rPr>
          <w:rFonts w:ascii="Times New Roman" w:eastAsia="TimesNewRomanPSMT" w:hAnsi="Times New Roman" w:cs="Times New Roman"/>
          <w:sz w:val="24"/>
          <w:szCs w:val="24"/>
          <w:lang w:eastAsia="ru-RU"/>
        </w:rPr>
        <w:t xml:space="preserve"> </w:t>
      </w:r>
      <w:r w:rsidRPr="00D55349">
        <w:rPr>
          <w:rFonts w:ascii="Times New Roman" w:eastAsia="TimesNewRomanPSMT" w:hAnsi="Times New Roman" w:cs="Times New Roman"/>
          <w:sz w:val="24"/>
          <w:szCs w:val="24"/>
          <w:lang w:eastAsia="ru-RU"/>
        </w:rPr>
        <w:t>Банк имеет право осуществить дополнительную проверку на соответствие  Клиент</w:t>
      </w:r>
      <w:r w:rsidR="00137480">
        <w:rPr>
          <w:rFonts w:ascii="Times New Roman" w:eastAsia="TimesNewRomanPSMT" w:hAnsi="Times New Roman" w:cs="Times New Roman"/>
          <w:sz w:val="24"/>
          <w:szCs w:val="24"/>
          <w:lang w:eastAsia="ru-RU"/>
        </w:rPr>
        <w:t>ов</w:t>
      </w:r>
      <w:r w:rsidRPr="00D55349">
        <w:rPr>
          <w:rFonts w:ascii="Times New Roman" w:eastAsia="TimesNewRomanPSMT" w:hAnsi="Times New Roman" w:cs="Times New Roman"/>
          <w:sz w:val="24"/>
          <w:szCs w:val="24"/>
          <w:lang w:eastAsia="ru-RU"/>
        </w:rPr>
        <w:t xml:space="preserve"> – юридически</w:t>
      </w:r>
      <w:r w:rsidR="00137480">
        <w:rPr>
          <w:rFonts w:ascii="Times New Roman" w:eastAsia="TimesNewRomanPSMT" w:hAnsi="Times New Roman" w:cs="Times New Roman"/>
          <w:sz w:val="24"/>
          <w:szCs w:val="24"/>
          <w:lang w:eastAsia="ru-RU"/>
        </w:rPr>
        <w:t>х</w:t>
      </w:r>
      <w:r w:rsidRPr="00D55349">
        <w:rPr>
          <w:rFonts w:ascii="Times New Roman" w:eastAsia="TimesNewRomanPSMT" w:hAnsi="Times New Roman" w:cs="Times New Roman"/>
          <w:sz w:val="24"/>
          <w:szCs w:val="24"/>
          <w:lang w:eastAsia="ru-RU"/>
        </w:rPr>
        <w:t xml:space="preserve"> лиц и физически</w:t>
      </w:r>
      <w:r w:rsidR="00137480">
        <w:rPr>
          <w:rFonts w:ascii="Times New Roman" w:eastAsia="TimesNewRomanPSMT" w:hAnsi="Times New Roman" w:cs="Times New Roman"/>
          <w:sz w:val="24"/>
          <w:szCs w:val="24"/>
          <w:lang w:eastAsia="ru-RU"/>
        </w:rPr>
        <w:t xml:space="preserve">х </w:t>
      </w:r>
      <w:r w:rsidRPr="00D55349">
        <w:rPr>
          <w:rFonts w:ascii="Times New Roman" w:eastAsia="TimesNewRomanPSMT" w:hAnsi="Times New Roman" w:cs="Times New Roman"/>
          <w:sz w:val="24"/>
          <w:szCs w:val="24"/>
          <w:lang w:eastAsia="ru-RU"/>
        </w:rPr>
        <w:t>лиц</w:t>
      </w:r>
      <w:r w:rsidR="00137480">
        <w:rPr>
          <w:rFonts w:ascii="Times New Roman" w:eastAsia="TimesNewRomanPSMT" w:hAnsi="Times New Roman" w:cs="Times New Roman"/>
          <w:sz w:val="24"/>
          <w:szCs w:val="24"/>
          <w:lang w:eastAsia="ru-RU"/>
        </w:rPr>
        <w:t>,</w:t>
      </w:r>
      <w:r w:rsidRPr="00D55349">
        <w:rPr>
          <w:rFonts w:ascii="Times New Roman" w:eastAsia="TimesNewRomanPSMT" w:hAnsi="Times New Roman" w:cs="Times New Roman"/>
          <w:sz w:val="24"/>
          <w:szCs w:val="24"/>
          <w:lang w:eastAsia="ru-RU"/>
        </w:rPr>
        <w:t xml:space="preserve"> призна</w:t>
      </w:r>
      <w:r w:rsidR="00137480">
        <w:rPr>
          <w:rFonts w:ascii="Times New Roman" w:eastAsia="TimesNewRomanPSMT" w:hAnsi="Times New Roman" w:cs="Times New Roman"/>
          <w:sz w:val="24"/>
          <w:szCs w:val="24"/>
          <w:lang w:eastAsia="ru-RU"/>
        </w:rPr>
        <w:t>н</w:t>
      </w:r>
      <w:r w:rsidRPr="00D55349">
        <w:rPr>
          <w:rFonts w:ascii="Times New Roman" w:eastAsia="TimesNewRomanPSMT" w:hAnsi="Times New Roman" w:cs="Times New Roman"/>
          <w:sz w:val="24"/>
          <w:szCs w:val="24"/>
          <w:lang w:eastAsia="ru-RU"/>
        </w:rPr>
        <w:t>ных квалифицированными инвесторами, требований п</w:t>
      </w:r>
      <w:r w:rsidR="002911CA">
        <w:rPr>
          <w:rFonts w:ascii="Times New Roman" w:eastAsia="TimesNewRomanPSMT" w:hAnsi="Times New Roman" w:cs="Times New Roman"/>
          <w:sz w:val="24"/>
          <w:szCs w:val="24"/>
          <w:lang w:eastAsia="ru-RU"/>
        </w:rPr>
        <w:t>ункт</w:t>
      </w:r>
      <w:r w:rsidR="00A5159C">
        <w:rPr>
          <w:rFonts w:ascii="Times New Roman" w:eastAsia="TimesNewRomanPSMT" w:hAnsi="Times New Roman" w:cs="Times New Roman"/>
          <w:sz w:val="24"/>
          <w:szCs w:val="24"/>
          <w:lang w:eastAsia="ru-RU"/>
        </w:rPr>
        <w:t>ов 4.2,</w:t>
      </w:r>
      <w:r w:rsidR="002911CA">
        <w:rPr>
          <w:rFonts w:ascii="Times New Roman" w:eastAsia="TimesNewRomanPSMT" w:hAnsi="Times New Roman" w:cs="Times New Roman"/>
          <w:sz w:val="24"/>
          <w:szCs w:val="24"/>
          <w:lang w:eastAsia="ru-RU"/>
        </w:rPr>
        <w:t xml:space="preserve"> </w:t>
      </w:r>
      <w:r w:rsidRPr="00D55349">
        <w:rPr>
          <w:rFonts w:ascii="Times New Roman" w:eastAsia="TimesNewRomanPSMT" w:hAnsi="Times New Roman" w:cs="Times New Roman"/>
          <w:sz w:val="24"/>
          <w:szCs w:val="24"/>
          <w:lang w:eastAsia="ru-RU"/>
        </w:rPr>
        <w:t>4.3 Регламента. Для проведения указанной проверки Банк может требовать у квалифицированного инвестора – юридического</w:t>
      </w:r>
      <w:r w:rsidR="00A5159C">
        <w:rPr>
          <w:rFonts w:ascii="Times New Roman" w:eastAsia="TimesNewRomanPSMT" w:hAnsi="Times New Roman" w:cs="Times New Roman"/>
          <w:sz w:val="24"/>
          <w:szCs w:val="24"/>
          <w:lang w:eastAsia="ru-RU"/>
        </w:rPr>
        <w:t xml:space="preserve"> лица</w:t>
      </w:r>
      <w:r w:rsidR="00AE7B67">
        <w:rPr>
          <w:rFonts w:ascii="Times New Roman" w:eastAsia="TimesNewRomanPSMT" w:hAnsi="Times New Roman" w:cs="Times New Roman"/>
          <w:sz w:val="24"/>
          <w:szCs w:val="24"/>
          <w:lang w:eastAsia="ru-RU"/>
        </w:rPr>
        <w:t xml:space="preserve"> </w:t>
      </w:r>
      <w:r w:rsidR="00A5159C">
        <w:rPr>
          <w:rFonts w:ascii="Times New Roman" w:eastAsia="TimesNewRomanPSMT" w:hAnsi="Times New Roman" w:cs="Times New Roman"/>
          <w:sz w:val="24"/>
          <w:szCs w:val="24"/>
          <w:lang w:eastAsia="ru-RU"/>
        </w:rPr>
        <w:t>д</w:t>
      </w:r>
      <w:r w:rsidRPr="00D55349">
        <w:rPr>
          <w:rFonts w:ascii="Times New Roman" w:eastAsia="TimesNewRomanPSMT" w:hAnsi="Times New Roman" w:cs="Times New Roman"/>
          <w:sz w:val="24"/>
          <w:szCs w:val="24"/>
          <w:lang w:eastAsia="ru-RU"/>
        </w:rPr>
        <w:t>окументы, подтверждающие его соответствие требованиям, соблюдение которых необходимо для признания квалифицированным инвестором.</w:t>
      </w:r>
      <w:r w:rsidR="00FF47D4" w:rsidRPr="00FF47D4">
        <w:rPr>
          <w:rFonts w:ascii="Times New Roman" w:eastAsia="TimesNewRomanPSMT" w:hAnsi="Times New Roman" w:cs="Times New Roman"/>
          <w:sz w:val="24"/>
          <w:szCs w:val="24"/>
          <w:lang w:eastAsia="ru-RU"/>
        </w:rPr>
        <w:t xml:space="preserve"> </w:t>
      </w:r>
      <w:r w:rsidR="002519EE">
        <w:rPr>
          <w:rFonts w:ascii="Times New Roman" w:hAnsi="Times New Roman" w:cs="Times New Roman"/>
          <w:sz w:val="24"/>
          <w:szCs w:val="24"/>
        </w:rPr>
        <w:t>Срок предоставления указанных документов клиентом  - 14 рабочих дней</w:t>
      </w:r>
      <w:r w:rsidR="00A5159C">
        <w:rPr>
          <w:rFonts w:ascii="Times New Roman" w:hAnsi="Times New Roman" w:cs="Times New Roman"/>
          <w:sz w:val="24"/>
          <w:szCs w:val="24"/>
        </w:rPr>
        <w:t xml:space="preserve"> со дня получения запроса</w:t>
      </w:r>
      <w:r w:rsidR="002519EE">
        <w:rPr>
          <w:rFonts w:ascii="Times New Roman" w:hAnsi="Times New Roman" w:cs="Times New Roman"/>
          <w:sz w:val="24"/>
          <w:szCs w:val="24"/>
        </w:rPr>
        <w:t>.</w:t>
      </w:r>
      <w:r w:rsidR="002519EE">
        <w:rPr>
          <w:rFonts w:ascii="Times New Roman" w:eastAsia="TimesNewRomanPSMT" w:hAnsi="Times New Roman" w:cs="Times New Roman"/>
          <w:sz w:val="24"/>
          <w:szCs w:val="24"/>
          <w:lang w:eastAsia="ru-RU"/>
        </w:rPr>
        <w:t xml:space="preserve"> П</w:t>
      </w:r>
      <w:r w:rsidR="00137480">
        <w:rPr>
          <w:rFonts w:ascii="Times New Roman" w:hAnsi="Times New Roman" w:cs="Times New Roman"/>
          <w:sz w:val="24"/>
          <w:szCs w:val="24"/>
        </w:rPr>
        <w:t>роверка осуществляется не реже одного раза в год</w:t>
      </w:r>
      <w:r w:rsidR="00137480" w:rsidRPr="002C7AFD">
        <w:rPr>
          <w:rFonts w:ascii="Times New Roman" w:hAnsi="Times New Roman" w:cs="Times New Roman"/>
          <w:sz w:val="24"/>
          <w:szCs w:val="24"/>
        </w:rPr>
        <w:t>.</w:t>
      </w:r>
      <w:r w:rsidR="002911CA" w:rsidRPr="002C7AFD">
        <w:rPr>
          <w:rFonts w:ascii="Times New Roman" w:hAnsi="Times New Roman" w:cs="Times New Roman"/>
          <w:sz w:val="24"/>
          <w:szCs w:val="24"/>
        </w:rPr>
        <w:t xml:space="preserve"> В случае, если в распоряжении Банка имеются документы, подтверждающие соответствие Клиента требованиям пунктов 4.2, 4.3 Регламента, запрос может не направляться.</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6.</w:t>
      </w:r>
      <w:r w:rsidR="007230EC">
        <w:rPr>
          <w:rFonts w:ascii="Times New Roman" w:eastAsia="TimesNewRomanPSMT" w:hAnsi="Times New Roman" w:cs="Times New Roman"/>
          <w:sz w:val="24"/>
          <w:szCs w:val="24"/>
          <w:lang w:eastAsia="ru-RU"/>
        </w:rPr>
        <w:t>9</w:t>
      </w:r>
      <w:r w:rsidRPr="00D55349">
        <w:rPr>
          <w:rFonts w:ascii="Times New Roman" w:eastAsia="TimesNewRomanPSMT" w:hAnsi="Times New Roman" w:cs="Times New Roman"/>
          <w:sz w:val="24"/>
          <w:szCs w:val="24"/>
          <w:lang w:eastAsia="ru-RU"/>
        </w:rPr>
        <w:t>. В случае непредоставления юридическим лицом, признанным квалифицированным инвестором, документов, подтверждающих соответствие юридического лица Требованиям, Банк лишает Клиента – юридическое лицо статуса квалифицированного инвестора</w:t>
      </w:r>
      <w:r w:rsidR="004A6647" w:rsidRPr="004A6647">
        <w:rPr>
          <w:rFonts w:ascii="Times New Roman" w:eastAsia="TimesNewRomanPSMT" w:hAnsi="Times New Roman" w:cs="Times New Roman"/>
          <w:sz w:val="24"/>
          <w:szCs w:val="24"/>
          <w:lang w:eastAsia="ru-RU"/>
        </w:rPr>
        <w:t xml:space="preserve"> (</w:t>
      </w:r>
      <w:r w:rsidR="004A6647">
        <w:rPr>
          <w:rFonts w:ascii="Times New Roman" w:eastAsia="TimesNewRomanPSMT" w:hAnsi="Times New Roman" w:cs="Times New Roman"/>
          <w:sz w:val="24"/>
          <w:szCs w:val="24"/>
          <w:lang w:eastAsia="ru-RU"/>
        </w:rPr>
        <w:t>Приложение № 10)</w:t>
      </w:r>
      <w:r w:rsidRPr="00D55349">
        <w:rPr>
          <w:rFonts w:ascii="Times New Roman" w:eastAsia="TimesNewRomanPSMT" w:hAnsi="Times New Roman" w:cs="Times New Roman"/>
          <w:sz w:val="24"/>
          <w:szCs w:val="24"/>
          <w:lang w:eastAsia="ru-RU"/>
        </w:rPr>
        <w:t xml:space="preserve"> и вносит соответствующую запись в реестр лиц, признанных квалифицированными инвесторами.</w:t>
      </w:r>
      <w:r w:rsidR="002519EE">
        <w:rPr>
          <w:rFonts w:ascii="Times New Roman" w:eastAsia="TimesNewRomanPSMT" w:hAnsi="Times New Roman" w:cs="Times New Roman"/>
          <w:sz w:val="24"/>
          <w:szCs w:val="24"/>
          <w:lang w:eastAsia="ru-RU"/>
        </w:rPr>
        <w:t xml:space="preserve"> (Приложение № </w:t>
      </w:r>
      <w:r w:rsidR="002C45D7">
        <w:rPr>
          <w:rFonts w:ascii="Times New Roman" w:eastAsia="TimesNewRomanPSMT" w:hAnsi="Times New Roman" w:cs="Times New Roman"/>
          <w:sz w:val="24"/>
          <w:szCs w:val="24"/>
          <w:lang w:eastAsia="ru-RU"/>
        </w:rPr>
        <w:t>7</w:t>
      </w:r>
      <w:r w:rsidR="002519EE">
        <w:rPr>
          <w:rFonts w:ascii="Times New Roman" w:eastAsia="TimesNewRomanPSMT" w:hAnsi="Times New Roman" w:cs="Times New Roman"/>
          <w:sz w:val="24"/>
          <w:szCs w:val="24"/>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0D2235">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r w:rsidRPr="00D55349">
        <w:rPr>
          <w:rFonts w:ascii="Times New Roman" w:eastAsia="TimesNewRomanPSMT" w:hAnsi="Times New Roman" w:cs="Times New Roman"/>
          <w:b/>
          <w:sz w:val="24"/>
          <w:szCs w:val="24"/>
          <w:lang w:eastAsia="ru-RU"/>
        </w:rPr>
        <w:t>7. СРОКИ И ПОРЯДОК ПРИЗНАНИЯ ЛИЦА КВАЛИФИЦИРОВАННЫМ ИНВЕСТОРОМ</w:t>
      </w:r>
    </w:p>
    <w:p w:rsidR="00D55349" w:rsidRPr="00D55349" w:rsidRDefault="00D55349" w:rsidP="000D2235">
      <w:pPr>
        <w:spacing w:after="0" w:line="240" w:lineRule="auto"/>
        <w:jc w:val="both"/>
        <w:rPr>
          <w:rFonts w:ascii="Times New Roman" w:eastAsia="Times New Roman" w:hAnsi="Times New Roman" w:cs="Times New Roman"/>
          <w:color w:val="000000"/>
          <w:sz w:val="24"/>
          <w:szCs w:val="24"/>
          <w:lang w:eastAsia="ru-RU"/>
        </w:rPr>
      </w:pPr>
    </w:p>
    <w:p w:rsidR="00D55349" w:rsidRPr="00D55349" w:rsidRDefault="00D55349" w:rsidP="00D55349">
      <w:pPr>
        <w:spacing w:after="0" w:line="240" w:lineRule="auto"/>
        <w:jc w:val="both"/>
        <w:rPr>
          <w:rFonts w:ascii="Times New Roman" w:eastAsia="Times New Roman" w:hAnsi="Times New Roman" w:cs="Times New Roman"/>
          <w:color w:val="000000"/>
          <w:sz w:val="24"/>
          <w:szCs w:val="24"/>
          <w:lang w:eastAsia="ru-RU"/>
        </w:rPr>
      </w:pPr>
      <w:r w:rsidRPr="00D55349">
        <w:rPr>
          <w:rFonts w:ascii="Times New Roman" w:eastAsia="Times New Roman" w:hAnsi="Times New Roman" w:cs="Times New Roman"/>
          <w:color w:val="000000"/>
          <w:sz w:val="24"/>
          <w:szCs w:val="24"/>
          <w:lang w:eastAsia="ru-RU"/>
        </w:rPr>
        <w:t xml:space="preserve">7.1. По результатам проверки соответствия Клиента требованиям Банка, </w:t>
      </w:r>
      <w:r w:rsidR="0083308F">
        <w:rPr>
          <w:rFonts w:ascii="Times New Roman" w:eastAsia="Times New Roman" w:hAnsi="Times New Roman" w:cs="Times New Roman"/>
          <w:color w:val="000000"/>
          <w:sz w:val="24"/>
          <w:szCs w:val="24"/>
          <w:lang w:eastAsia="ru-RU"/>
        </w:rPr>
        <w:t>уполномоченный сотрудник Банка</w:t>
      </w:r>
      <w:r w:rsidRPr="00D55349">
        <w:rPr>
          <w:rFonts w:ascii="Times New Roman" w:eastAsia="TimesNewRomanPSMT" w:hAnsi="Times New Roman" w:cs="Times New Roman"/>
          <w:sz w:val="24"/>
          <w:szCs w:val="24"/>
          <w:lang w:eastAsia="ru-RU"/>
        </w:rPr>
        <w:t xml:space="preserve"> в срок</w:t>
      </w:r>
      <w:r w:rsidR="001F701C">
        <w:rPr>
          <w:rFonts w:ascii="Times New Roman" w:eastAsia="TimesNewRomanPSMT" w:hAnsi="Times New Roman" w:cs="Times New Roman"/>
          <w:sz w:val="24"/>
          <w:szCs w:val="24"/>
          <w:lang w:eastAsia="ru-RU"/>
        </w:rPr>
        <w:t>,</w:t>
      </w:r>
      <w:r w:rsidRPr="00D55349">
        <w:rPr>
          <w:rFonts w:ascii="Times New Roman" w:eastAsia="TimesNewRomanPSMT" w:hAnsi="Times New Roman" w:cs="Times New Roman"/>
          <w:sz w:val="24"/>
          <w:szCs w:val="24"/>
          <w:lang w:eastAsia="ru-RU"/>
        </w:rPr>
        <w:t xml:space="preserve"> не превышающий </w:t>
      </w:r>
      <w:r w:rsidR="00FF580E">
        <w:rPr>
          <w:rFonts w:ascii="Times New Roman" w:eastAsia="TimesNewRomanPSMT" w:hAnsi="Times New Roman" w:cs="Times New Roman"/>
          <w:sz w:val="24"/>
          <w:szCs w:val="24"/>
          <w:lang w:eastAsia="ru-RU"/>
        </w:rPr>
        <w:t xml:space="preserve">5 (пять) рабочих </w:t>
      </w:r>
      <w:r w:rsidRPr="00D55349">
        <w:rPr>
          <w:rFonts w:ascii="Times New Roman" w:eastAsia="TimesNewRomanPSMT" w:hAnsi="Times New Roman" w:cs="Times New Roman"/>
          <w:sz w:val="24"/>
          <w:szCs w:val="24"/>
          <w:lang w:eastAsia="ru-RU"/>
        </w:rPr>
        <w:t>дня</w:t>
      </w:r>
      <w:r w:rsidR="001F701C">
        <w:rPr>
          <w:rFonts w:ascii="Times New Roman" w:eastAsia="TimesNewRomanPSMT" w:hAnsi="Times New Roman" w:cs="Times New Roman"/>
          <w:sz w:val="24"/>
          <w:szCs w:val="24"/>
          <w:lang w:eastAsia="ru-RU"/>
        </w:rPr>
        <w:t xml:space="preserve">, </w:t>
      </w:r>
      <w:r w:rsidRPr="00D55349">
        <w:rPr>
          <w:rFonts w:ascii="Times New Roman" w:eastAsia="Times New Roman" w:hAnsi="Times New Roman" w:cs="Times New Roman"/>
          <w:color w:val="000000"/>
          <w:sz w:val="24"/>
          <w:szCs w:val="24"/>
          <w:lang w:eastAsia="ru-RU"/>
        </w:rPr>
        <w:t xml:space="preserve">принимает решение о признании лица квалифицированным инвестором в отношении видов услуг и видов ценных бумаг и (или) иных финансовых инструментов, указанных в Заявлении о признании квалифицированным инвестором, либо об отказе в признании Клиента квалифицированным инвестором. </w:t>
      </w:r>
    </w:p>
    <w:p w:rsidR="00D55349" w:rsidRPr="00D55349" w:rsidRDefault="00D55349" w:rsidP="00D55349">
      <w:pPr>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 New Roman" w:hAnsi="Times New Roman" w:cs="Times New Roman"/>
          <w:sz w:val="24"/>
          <w:szCs w:val="24"/>
          <w:lang w:eastAsia="ru-RU"/>
        </w:rPr>
        <w:t>7.2. Банк не позднее дня, следующего за днем принятия решения о признании Клиента квалифицированным инвестором, направляет Клиенту уведомление о признании его квалифицированным инвестором по форме согласно Приложени</w:t>
      </w:r>
      <w:r w:rsidR="009E7EBE">
        <w:rPr>
          <w:rFonts w:ascii="Times New Roman" w:eastAsia="Times New Roman" w:hAnsi="Times New Roman" w:cs="Times New Roman"/>
          <w:sz w:val="24"/>
          <w:szCs w:val="24"/>
          <w:lang w:eastAsia="ru-RU"/>
        </w:rPr>
        <w:t>я</w:t>
      </w:r>
      <w:r w:rsidRPr="00D55349">
        <w:rPr>
          <w:rFonts w:ascii="Times New Roman" w:eastAsia="Times New Roman" w:hAnsi="Times New Roman" w:cs="Times New Roman"/>
          <w:sz w:val="24"/>
          <w:szCs w:val="24"/>
          <w:lang w:eastAsia="ru-RU"/>
        </w:rPr>
        <w:t xml:space="preserve"> №</w:t>
      </w:r>
      <w:r w:rsidR="009E7EBE">
        <w:rPr>
          <w:rFonts w:ascii="Times New Roman" w:eastAsia="Times New Roman" w:hAnsi="Times New Roman" w:cs="Times New Roman"/>
          <w:sz w:val="24"/>
          <w:szCs w:val="24"/>
          <w:lang w:eastAsia="ru-RU"/>
        </w:rPr>
        <w:t xml:space="preserve"> </w:t>
      </w:r>
      <w:r w:rsidRPr="00D55349">
        <w:rPr>
          <w:rFonts w:ascii="Times New Roman" w:eastAsia="Times New Roman" w:hAnsi="Times New Roman" w:cs="Times New Roman"/>
          <w:sz w:val="24"/>
          <w:szCs w:val="24"/>
          <w:lang w:eastAsia="ru-RU"/>
        </w:rPr>
        <w:t xml:space="preserve">5 к Регламенту. </w:t>
      </w:r>
      <w:r w:rsidRPr="00D55349">
        <w:rPr>
          <w:rFonts w:ascii="Times New Roman" w:eastAsia="TimesNewRomanPSMT" w:hAnsi="Times New Roman" w:cs="Times New Roman"/>
          <w:sz w:val="24"/>
          <w:szCs w:val="24"/>
          <w:lang w:eastAsia="ru-RU"/>
        </w:rPr>
        <w:t>При этом в случае принятия решения о признании Клиента квалифицированным инвестором указанное уведомление должно содержать сведения, предусмотренные пунктом 6.4 Регламента. В случае принятия решения об отказе в признании Клиента квалифицированным инвестором, Банк в течение 3 (трех) рабочих дней со дня принятия соответствующего решения, направляет Клиенту уведомление об отказе в признании его квалифицированным инвестором с указанием причин отказа, по форме согласно Приложени</w:t>
      </w:r>
      <w:r w:rsidR="009E7EBE">
        <w:rPr>
          <w:rFonts w:ascii="Times New Roman" w:eastAsia="TimesNewRomanPSMT" w:hAnsi="Times New Roman" w:cs="Times New Roman"/>
          <w:sz w:val="24"/>
          <w:szCs w:val="24"/>
          <w:lang w:eastAsia="ru-RU"/>
        </w:rPr>
        <w:t>я</w:t>
      </w:r>
      <w:r w:rsidRPr="00D55349">
        <w:rPr>
          <w:rFonts w:ascii="Times New Roman" w:eastAsia="TimesNewRomanPSMT" w:hAnsi="Times New Roman" w:cs="Times New Roman"/>
          <w:sz w:val="24"/>
          <w:szCs w:val="24"/>
          <w:lang w:eastAsia="ru-RU"/>
        </w:rPr>
        <w:t xml:space="preserve"> № 6 к Регламенту.</w:t>
      </w:r>
    </w:p>
    <w:p w:rsidR="00D55349" w:rsidRPr="00D55349" w:rsidRDefault="00D55349" w:rsidP="00D55349">
      <w:pPr>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D55349">
        <w:rPr>
          <w:rFonts w:ascii="Times New Roman" w:eastAsia="Times New Roman" w:hAnsi="Times New Roman" w:cs="Times New Roman"/>
          <w:bCs/>
          <w:sz w:val="24"/>
          <w:szCs w:val="24"/>
          <w:lang w:eastAsia="ru-RU"/>
        </w:rPr>
        <w:t>7.3.</w:t>
      </w:r>
      <w:r w:rsidR="009E7EBE">
        <w:rPr>
          <w:rFonts w:ascii="Times New Roman" w:eastAsia="Times New Roman"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Уведомления о признании либо об отказе в признании Клиента квалифицированным инвестором, направляются Клиенту заказным письмом с уведомлением о вручении, а также могут быть переданы Клиенту (уполномоченному представителю Клиента) в офисе Банка.</w:t>
      </w: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 New Roman" w:hAnsi="Times New Roman" w:cs="Times New Roman"/>
          <w:bCs/>
          <w:sz w:val="24"/>
          <w:szCs w:val="24"/>
          <w:lang w:eastAsia="ru-RU"/>
        </w:rPr>
        <w:lastRenderedPageBreak/>
        <w:t>7.4.</w:t>
      </w:r>
      <w:r w:rsidR="009E7EBE">
        <w:rPr>
          <w:rFonts w:ascii="Times New Roman" w:eastAsia="Times New Roman" w:hAnsi="Times New Roman" w:cs="Times New Roman"/>
          <w:bCs/>
          <w:sz w:val="24"/>
          <w:szCs w:val="24"/>
          <w:lang w:eastAsia="ru-RU"/>
        </w:rPr>
        <w:t xml:space="preserve"> </w:t>
      </w:r>
      <w:r w:rsidRPr="00D55349">
        <w:rPr>
          <w:rFonts w:ascii="Times New Roman" w:eastAsia="TimesNewRomanPSMT" w:hAnsi="Times New Roman" w:cs="Times New Roman"/>
          <w:sz w:val="24"/>
          <w:szCs w:val="24"/>
          <w:lang w:eastAsia="ru-RU"/>
        </w:rPr>
        <w:t>Решение о признании Клиента квалифицированным инвестором должно содержать указание, в отношении каких видов услуг, и (или) каких видов ценных бумаг, и (или) иных финансовых инструментов данное лицо признано квалифицированным инвестором.</w:t>
      </w:r>
    </w:p>
    <w:p w:rsidR="00D55349" w:rsidRDefault="00434B8B"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2C7AFD">
        <w:rPr>
          <w:rFonts w:ascii="Times New Roman" w:eastAsia="TimesNewRomanPSMT" w:hAnsi="Times New Roman" w:cs="Times New Roman"/>
          <w:sz w:val="24"/>
          <w:szCs w:val="24"/>
          <w:lang w:eastAsia="ru-RU"/>
        </w:rPr>
        <w:t xml:space="preserve">7.5.В случае принятия решения о признании Клиента – физического лица квалифицированным инвестором Банк не позднее одного рабочего дня после включения клиента в реестр лиц, признанных квалифицированным инвестором, информирует Клиента о последствиях признания его квалифицированным инвестором путем направления уведомления по форме, установленной в Приложении № </w:t>
      </w:r>
      <w:r w:rsidR="00F77A33" w:rsidRPr="002C7AFD">
        <w:rPr>
          <w:rFonts w:ascii="Times New Roman" w:eastAsia="TimesNewRomanPSMT" w:hAnsi="Times New Roman" w:cs="Times New Roman"/>
          <w:sz w:val="24"/>
          <w:szCs w:val="24"/>
          <w:lang w:eastAsia="ru-RU"/>
        </w:rPr>
        <w:t>12</w:t>
      </w:r>
      <w:r w:rsidRPr="002C7AFD">
        <w:rPr>
          <w:rFonts w:ascii="Times New Roman" w:eastAsia="TimesNewRomanPSMT" w:hAnsi="Times New Roman" w:cs="Times New Roman"/>
          <w:sz w:val="24"/>
          <w:szCs w:val="24"/>
          <w:lang w:eastAsia="ru-RU"/>
        </w:rPr>
        <w:t xml:space="preserve"> к настоящему </w:t>
      </w:r>
      <w:r w:rsidR="00F77A33" w:rsidRPr="002C7AFD">
        <w:rPr>
          <w:rFonts w:ascii="Times New Roman" w:eastAsia="TimesNewRomanPSMT" w:hAnsi="Times New Roman" w:cs="Times New Roman"/>
          <w:sz w:val="24"/>
          <w:szCs w:val="24"/>
          <w:lang w:eastAsia="ru-RU"/>
        </w:rPr>
        <w:t>Регламенту</w:t>
      </w:r>
      <w:r w:rsidR="000C2373">
        <w:rPr>
          <w:rFonts w:ascii="Times New Roman" w:eastAsia="TimesNewRomanPSMT" w:hAnsi="Times New Roman" w:cs="Times New Roman"/>
          <w:sz w:val="24"/>
          <w:szCs w:val="24"/>
          <w:lang w:eastAsia="ru-RU"/>
        </w:rPr>
        <w:t xml:space="preserve"> </w:t>
      </w:r>
      <w:r w:rsidR="000C2373" w:rsidRPr="00D55349">
        <w:rPr>
          <w:rFonts w:ascii="Times New Roman" w:eastAsia="TimesNewRomanPSMT" w:hAnsi="Times New Roman" w:cs="Times New Roman"/>
          <w:sz w:val="24"/>
          <w:szCs w:val="24"/>
          <w:lang w:eastAsia="ru-RU"/>
        </w:rPr>
        <w:t>заказным письмом с уведомлением о вручении, а также могут быть переданы Клиенту (уполномоченному представителю Клиента) в офисе Банка</w:t>
      </w:r>
      <w:r w:rsidRPr="002C7AFD">
        <w:rPr>
          <w:rFonts w:ascii="Times New Roman" w:eastAsia="TimesNewRomanPSMT" w:hAnsi="Times New Roman" w:cs="Times New Roman"/>
          <w:sz w:val="24"/>
          <w:szCs w:val="24"/>
          <w:lang w:eastAsia="ru-RU"/>
        </w:rPr>
        <w:t>.</w:t>
      </w:r>
    </w:p>
    <w:p w:rsidR="00434B8B" w:rsidRPr="00D55349" w:rsidRDefault="00434B8B" w:rsidP="00D55349">
      <w:pPr>
        <w:autoSpaceDE w:val="0"/>
        <w:autoSpaceDN w:val="0"/>
        <w:adjustRightInd w:val="0"/>
        <w:spacing w:after="0" w:line="240" w:lineRule="auto"/>
        <w:jc w:val="both"/>
        <w:rPr>
          <w:rFonts w:ascii="Times New Roman" w:eastAsia="TimesNewRomanPSMT" w:hAnsi="Times New Roman" w:cs="Times New Roman"/>
          <w:sz w:val="24"/>
          <w:szCs w:val="24"/>
          <w:highlight w:val="yellow"/>
          <w:lang w:eastAsia="ru-RU"/>
        </w:rPr>
      </w:pPr>
    </w:p>
    <w:p w:rsidR="00D55349" w:rsidRPr="00D55349" w:rsidRDefault="00D55349" w:rsidP="000D2235">
      <w:pPr>
        <w:spacing w:after="0" w:line="240" w:lineRule="auto"/>
        <w:jc w:val="both"/>
        <w:rPr>
          <w:rFonts w:ascii="Times New Roman" w:eastAsia="Times New Roman" w:hAnsi="Times New Roman" w:cs="Times New Roman"/>
          <w:b/>
          <w:color w:val="000000"/>
          <w:sz w:val="24"/>
          <w:szCs w:val="24"/>
          <w:lang w:eastAsia="ru-RU"/>
        </w:rPr>
      </w:pPr>
      <w:r w:rsidRPr="00D55349">
        <w:rPr>
          <w:rFonts w:ascii="Times New Roman" w:eastAsia="Times New Roman" w:hAnsi="Times New Roman" w:cs="Times New Roman"/>
          <w:b/>
          <w:color w:val="000000"/>
          <w:sz w:val="24"/>
          <w:szCs w:val="24"/>
          <w:lang w:eastAsia="ru-RU"/>
        </w:rPr>
        <w:t>8. ПОРЯДОК ВЕДЕНИЯ РЕЕСТРА ЛИЦ, ПРИЗНАННЫХ КВАЛИФИЦИРОВАННЫМИ ИНВЕСТОРАМИ</w:t>
      </w:r>
    </w:p>
    <w:p w:rsidR="00D55349" w:rsidRPr="00D55349" w:rsidRDefault="00D55349" w:rsidP="000D2235">
      <w:pPr>
        <w:spacing w:after="0" w:line="240" w:lineRule="auto"/>
        <w:jc w:val="both"/>
        <w:rPr>
          <w:rFonts w:ascii="Times New Roman" w:eastAsia="Times New Roman" w:hAnsi="Times New Roman" w:cs="Times New Roman"/>
          <w:color w:val="000000"/>
          <w:sz w:val="24"/>
          <w:szCs w:val="24"/>
          <w:lang w:eastAsia="ru-RU"/>
        </w:rPr>
      </w:pPr>
    </w:p>
    <w:p w:rsidR="00D55349" w:rsidRPr="00D55349" w:rsidRDefault="00D55349" w:rsidP="00D55349">
      <w:pPr>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 New Roman" w:hAnsi="Times New Roman" w:cs="Times New Roman"/>
          <w:color w:val="000000"/>
          <w:sz w:val="24"/>
          <w:szCs w:val="24"/>
          <w:lang w:eastAsia="ru-RU"/>
        </w:rPr>
        <w:t xml:space="preserve">8.1. </w:t>
      </w:r>
      <w:r w:rsidR="0083308F">
        <w:rPr>
          <w:rFonts w:ascii="Times New Roman" w:eastAsia="Times New Roman" w:hAnsi="Times New Roman" w:cs="Times New Roman"/>
          <w:color w:val="000000"/>
          <w:sz w:val="24"/>
          <w:szCs w:val="24"/>
          <w:lang w:eastAsia="ru-RU"/>
        </w:rPr>
        <w:t xml:space="preserve">В </w:t>
      </w:r>
      <w:r w:rsidR="0083308F">
        <w:rPr>
          <w:rFonts w:ascii="Times New Roman" w:eastAsia="TimesNewRomanPSMT" w:hAnsi="Times New Roman" w:cs="Times New Roman"/>
          <w:sz w:val="24"/>
          <w:szCs w:val="24"/>
          <w:lang w:eastAsia="ru-RU"/>
        </w:rPr>
        <w:t>Казначействе</w:t>
      </w:r>
      <w:r w:rsidRPr="00D55349">
        <w:rPr>
          <w:rFonts w:ascii="Times New Roman" w:eastAsia="TimesNewRomanPSMT" w:hAnsi="Times New Roman" w:cs="Times New Roman"/>
          <w:sz w:val="24"/>
          <w:szCs w:val="24"/>
          <w:lang w:eastAsia="ru-RU"/>
        </w:rPr>
        <w:t xml:space="preserve"> осуществляется ведение реестра лиц, признанных квалифицированными инвесторами</w:t>
      </w:r>
      <w:r w:rsidR="003C15A6" w:rsidRPr="003C15A6">
        <w:rPr>
          <w:rFonts w:ascii="Times New Roman" w:eastAsia="TimesNewRomanPSMT" w:hAnsi="Times New Roman" w:cs="Times New Roman"/>
          <w:sz w:val="24"/>
          <w:szCs w:val="24"/>
          <w:lang w:eastAsia="ru-RU"/>
        </w:rPr>
        <w:t xml:space="preserve"> </w:t>
      </w:r>
      <w:r w:rsidR="00232375">
        <w:rPr>
          <w:rFonts w:ascii="Times New Roman" w:eastAsia="TimesNewRomanPSMT" w:hAnsi="Times New Roman" w:cs="Times New Roman"/>
          <w:sz w:val="24"/>
          <w:szCs w:val="24"/>
          <w:lang w:eastAsia="ru-RU"/>
        </w:rPr>
        <w:t>в электронном виде</w:t>
      </w:r>
      <w:r w:rsidRPr="00D55349">
        <w:rPr>
          <w:rFonts w:ascii="Times New Roman" w:eastAsia="TimesNewRomanPSMT" w:hAnsi="Times New Roman" w:cs="Times New Roman"/>
          <w:sz w:val="24"/>
          <w:szCs w:val="24"/>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8.2. Включение Клиента в реестр </w:t>
      </w:r>
      <w:r w:rsidRPr="00CD3F1A">
        <w:rPr>
          <w:rFonts w:ascii="Times New Roman" w:eastAsia="TimesNewRomanPSMT" w:hAnsi="Times New Roman" w:cs="Times New Roman"/>
          <w:sz w:val="24"/>
          <w:szCs w:val="24"/>
          <w:lang w:eastAsia="ru-RU"/>
        </w:rPr>
        <w:t xml:space="preserve">осуществляется не позднее следующего рабочего дня со дня принятия решения о признании </w:t>
      </w:r>
      <w:r w:rsidR="00232375" w:rsidRPr="00CD3F1A">
        <w:rPr>
          <w:rFonts w:ascii="Times New Roman" w:eastAsia="TimesNewRomanPSMT" w:hAnsi="Times New Roman" w:cs="Times New Roman"/>
          <w:sz w:val="24"/>
          <w:szCs w:val="24"/>
          <w:lang w:eastAsia="ru-RU"/>
        </w:rPr>
        <w:t>лица</w:t>
      </w:r>
      <w:r w:rsidRPr="00CD3F1A">
        <w:rPr>
          <w:rFonts w:ascii="Times New Roman" w:eastAsia="TimesNewRomanPSMT" w:hAnsi="Times New Roman" w:cs="Times New Roman"/>
          <w:sz w:val="24"/>
          <w:szCs w:val="24"/>
          <w:lang w:eastAsia="ru-RU"/>
        </w:rPr>
        <w:t xml:space="preserve"> квалифицированным инвестором</w:t>
      </w:r>
      <w:r w:rsidRPr="00D55349">
        <w:rPr>
          <w:rFonts w:ascii="Times New Roman" w:eastAsia="TimesNewRomanPSMT" w:hAnsi="Times New Roman" w:cs="Times New Roman"/>
          <w:sz w:val="24"/>
          <w:szCs w:val="24"/>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8.3. Реестр лиц, признанных квалифицированными инвесторами содержит следующую информацию:</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фамилия, имя, отчество</w:t>
      </w:r>
      <w:r w:rsidR="00CD3F1A">
        <w:rPr>
          <w:rFonts w:ascii="Times New Roman" w:eastAsia="TimesNewRomanPSMT" w:hAnsi="Times New Roman" w:cs="Times New Roman"/>
          <w:sz w:val="24"/>
          <w:szCs w:val="24"/>
          <w:lang w:eastAsia="ru-RU"/>
        </w:rPr>
        <w:t xml:space="preserve"> (последнее при наличии)</w:t>
      </w:r>
      <w:r w:rsidRPr="00D55349">
        <w:rPr>
          <w:rFonts w:ascii="Times New Roman" w:eastAsia="TimesNewRomanPSMT" w:hAnsi="Times New Roman" w:cs="Times New Roman"/>
          <w:sz w:val="24"/>
          <w:szCs w:val="24"/>
          <w:lang w:eastAsia="ru-RU"/>
        </w:rPr>
        <w:t xml:space="preserve"> для физического лица или полное и сокращенное </w:t>
      </w:r>
      <w:r w:rsidR="00CD3F1A">
        <w:rPr>
          <w:rFonts w:ascii="Times New Roman" w:eastAsia="TimesNewRomanPSMT" w:hAnsi="Times New Roman" w:cs="Times New Roman"/>
          <w:sz w:val="24"/>
          <w:szCs w:val="24"/>
          <w:lang w:eastAsia="ru-RU"/>
        </w:rPr>
        <w:t xml:space="preserve">фирменное </w:t>
      </w:r>
      <w:r w:rsidRPr="00D55349">
        <w:rPr>
          <w:rFonts w:ascii="Times New Roman" w:eastAsia="TimesNewRomanPSMT" w:hAnsi="Times New Roman" w:cs="Times New Roman"/>
          <w:sz w:val="24"/>
          <w:szCs w:val="24"/>
          <w:lang w:eastAsia="ru-RU"/>
        </w:rPr>
        <w:t>наименование для юридического лица;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адрес </w:t>
      </w:r>
      <w:r w:rsidR="00CD3F1A">
        <w:rPr>
          <w:rFonts w:ascii="Times New Roman" w:eastAsia="TimesNewRomanPSMT" w:hAnsi="Times New Roman" w:cs="Times New Roman"/>
          <w:sz w:val="24"/>
          <w:szCs w:val="24"/>
          <w:lang w:eastAsia="ru-RU"/>
        </w:rPr>
        <w:t>места жительства или места пр</w:t>
      </w:r>
      <w:r w:rsidR="009E7EBE">
        <w:rPr>
          <w:rFonts w:ascii="Times New Roman" w:eastAsia="TimesNewRomanPSMT" w:hAnsi="Times New Roman" w:cs="Times New Roman"/>
          <w:sz w:val="24"/>
          <w:szCs w:val="24"/>
          <w:lang w:eastAsia="ru-RU"/>
        </w:rPr>
        <w:t>е</w:t>
      </w:r>
      <w:r w:rsidR="00CD3F1A">
        <w:rPr>
          <w:rFonts w:ascii="Times New Roman" w:eastAsia="TimesNewRomanPSMT" w:hAnsi="Times New Roman" w:cs="Times New Roman"/>
          <w:sz w:val="24"/>
          <w:szCs w:val="24"/>
          <w:lang w:eastAsia="ru-RU"/>
        </w:rPr>
        <w:t>бывания</w:t>
      </w:r>
      <w:r w:rsidRPr="00D55349">
        <w:rPr>
          <w:rFonts w:ascii="Times New Roman" w:eastAsia="TimesNewRomanPSMT" w:hAnsi="Times New Roman" w:cs="Times New Roman"/>
          <w:sz w:val="24"/>
          <w:szCs w:val="24"/>
          <w:lang w:eastAsia="ru-RU"/>
        </w:rPr>
        <w:t xml:space="preserve"> для физического лица</w:t>
      </w:r>
      <w:r w:rsidR="00CD3F1A">
        <w:rPr>
          <w:rFonts w:ascii="Times New Roman" w:eastAsia="TimesNewRomanPSMT" w:hAnsi="Times New Roman" w:cs="Times New Roman"/>
          <w:sz w:val="24"/>
          <w:szCs w:val="24"/>
          <w:lang w:eastAsia="ru-RU"/>
        </w:rPr>
        <w:t>, адрес</w:t>
      </w:r>
      <w:r w:rsidRPr="00D55349">
        <w:rPr>
          <w:rFonts w:ascii="Times New Roman" w:eastAsia="TimesNewRomanPSMT" w:hAnsi="Times New Roman" w:cs="Times New Roman"/>
          <w:sz w:val="24"/>
          <w:szCs w:val="24"/>
          <w:lang w:eastAsia="ru-RU"/>
        </w:rPr>
        <w:t xml:space="preserve"> для юридического лица;</w:t>
      </w:r>
    </w:p>
    <w:p w:rsidR="00DB18DB"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реквизиты документ</w:t>
      </w:r>
      <w:r w:rsidR="00DB18DB">
        <w:rPr>
          <w:rFonts w:ascii="Times New Roman" w:eastAsia="TimesNewRomanPSMT" w:hAnsi="Times New Roman" w:cs="Times New Roman"/>
          <w:sz w:val="24"/>
          <w:szCs w:val="24"/>
          <w:lang w:eastAsia="ru-RU"/>
        </w:rPr>
        <w:t>а</w:t>
      </w:r>
      <w:r w:rsidRPr="00D55349">
        <w:rPr>
          <w:rFonts w:ascii="Times New Roman" w:eastAsia="TimesNewRomanPSMT" w:hAnsi="Times New Roman" w:cs="Times New Roman"/>
          <w:sz w:val="24"/>
          <w:szCs w:val="24"/>
          <w:lang w:eastAsia="ru-RU"/>
        </w:rPr>
        <w:t>, удостоверяющ</w:t>
      </w:r>
      <w:r w:rsidR="00DB18DB">
        <w:rPr>
          <w:rFonts w:ascii="Times New Roman" w:eastAsia="TimesNewRomanPSMT" w:hAnsi="Times New Roman" w:cs="Times New Roman"/>
          <w:sz w:val="24"/>
          <w:szCs w:val="24"/>
          <w:lang w:eastAsia="ru-RU"/>
        </w:rPr>
        <w:t>его</w:t>
      </w:r>
      <w:r w:rsidRPr="00D55349">
        <w:rPr>
          <w:rFonts w:ascii="Times New Roman" w:eastAsia="TimesNewRomanPSMT" w:hAnsi="Times New Roman" w:cs="Times New Roman"/>
          <w:sz w:val="24"/>
          <w:szCs w:val="24"/>
          <w:lang w:eastAsia="ru-RU"/>
        </w:rPr>
        <w:t xml:space="preserve"> личность, для физического лица; </w:t>
      </w:r>
      <w:r w:rsidR="00CD3F1A">
        <w:rPr>
          <w:rFonts w:ascii="Times New Roman" w:eastAsia="TimesNewRomanPSMT" w:hAnsi="Times New Roman" w:cs="Times New Roman"/>
          <w:sz w:val="24"/>
          <w:szCs w:val="24"/>
          <w:lang w:eastAsia="ru-RU"/>
        </w:rPr>
        <w:t>идентификационный номер налогоплательщика</w:t>
      </w:r>
      <w:r w:rsidRPr="00D55349">
        <w:rPr>
          <w:rFonts w:ascii="Times New Roman" w:eastAsia="TimesNewRomanPSMT" w:hAnsi="Times New Roman" w:cs="Times New Roman"/>
          <w:sz w:val="24"/>
          <w:szCs w:val="24"/>
          <w:lang w:eastAsia="ru-RU"/>
        </w:rPr>
        <w:t xml:space="preserve"> - для российского юридического лица, а для иностранного юридического лица –  </w:t>
      </w:r>
      <w:r w:rsidR="00DB18DB">
        <w:rPr>
          <w:rFonts w:ascii="Times New Roman" w:eastAsia="TimesNewRomanPSMT" w:hAnsi="Times New Roman" w:cs="Times New Roman"/>
          <w:sz w:val="24"/>
          <w:szCs w:val="24"/>
          <w:lang w:eastAsia="ru-RU"/>
        </w:rPr>
        <w:t>код иностранной организации, присвоенный налоговым органом</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дата внесения записи о </w:t>
      </w:r>
      <w:r w:rsidR="00DB18DB">
        <w:rPr>
          <w:rFonts w:ascii="Times New Roman" w:eastAsia="TimesNewRomanPSMT" w:hAnsi="Times New Roman" w:cs="Times New Roman"/>
          <w:sz w:val="24"/>
          <w:szCs w:val="24"/>
          <w:lang w:eastAsia="ru-RU"/>
        </w:rPr>
        <w:t>лице</w:t>
      </w:r>
      <w:r w:rsidRPr="00D55349">
        <w:rPr>
          <w:rFonts w:ascii="Times New Roman" w:eastAsia="TimesNewRomanPSMT" w:hAnsi="Times New Roman" w:cs="Times New Roman"/>
          <w:sz w:val="24"/>
          <w:szCs w:val="24"/>
          <w:lang w:eastAsia="ru-RU"/>
        </w:rPr>
        <w:t xml:space="preserve"> в реестр;</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виды ценных бумаг и</w:t>
      </w:r>
      <w:r w:rsidR="009E7EBE">
        <w:rPr>
          <w:rFonts w:ascii="Times New Roman" w:eastAsia="TimesNewRomanPSMT" w:hAnsi="Times New Roman" w:cs="Times New Roman"/>
          <w:sz w:val="24"/>
          <w:szCs w:val="24"/>
          <w:lang w:eastAsia="ru-RU"/>
        </w:rPr>
        <w:t xml:space="preserve"> </w:t>
      </w:r>
      <w:r w:rsidR="00DB18DB">
        <w:rPr>
          <w:rFonts w:ascii="Times New Roman" w:eastAsia="TimesNewRomanPSMT" w:hAnsi="Times New Roman" w:cs="Times New Roman"/>
          <w:sz w:val="24"/>
          <w:szCs w:val="24"/>
          <w:lang w:eastAsia="ru-RU"/>
        </w:rPr>
        <w:t>(</w:t>
      </w:r>
      <w:r w:rsidRPr="00D55349">
        <w:rPr>
          <w:rFonts w:ascii="Times New Roman" w:eastAsia="TimesNewRomanPSMT" w:hAnsi="Times New Roman" w:cs="Times New Roman"/>
          <w:sz w:val="24"/>
          <w:szCs w:val="24"/>
          <w:lang w:eastAsia="ru-RU"/>
        </w:rPr>
        <w:t>или</w:t>
      </w:r>
      <w:r w:rsidR="00DB18DB">
        <w:rPr>
          <w:rFonts w:ascii="Times New Roman" w:eastAsia="TimesNewRomanPSMT" w:hAnsi="Times New Roman" w:cs="Times New Roman"/>
          <w:sz w:val="24"/>
          <w:szCs w:val="24"/>
          <w:lang w:eastAsia="ru-RU"/>
        </w:rPr>
        <w:t xml:space="preserve">) производных </w:t>
      </w:r>
      <w:r w:rsidRPr="00D55349">
        <w:rPr>
          <w:rFonts w:ascii="Times New Roman" w:eastAsia="TimesNewRomanPSMT" w:hAnsi="Times New Roman" w:cs="Times New Roman"/>
          <w:sz w:val="24"/>
          <w:szCs w:val="24"/>
          <w:lang w:eastAsia="ru-RU"/>
        </w:rPr>
        <w:t>финансовых инструментов,</w:t>
      </w:r>
      <w:r w:rsidR="00DB18DB">
        <w:rPr>
          <w:rFonts w:ascii="Times New Roman" w:eastAsia="TimesNewRomanPSMT" w:hAnsi="Times New Roman" w:cs="Times New Roman"/>
          <w:sz w:val="24"/>
          <w:szCs w:val="24"/>
          <w:lang w:eastAsia="ru-RU"/>
        </w:rPr>
        <w:t xml:space="preserve"> и (или) виды услуг,</w:t>
      </w:r>
      <w:r w:rsidRPr="00D55349">
        <w:rPr>
          <w:rFonts w:ascii="Times New Roman" w:eastAsia="TimesNewRomanPSMT" w:hAnsi="Times New Roman" w:cs="Times New Roman"/>
          <w:sz w:val="24"/>
          <w:szCs w:val="24"/>
          <w:lang w:eastAsia="ru-RU"/>
        </w:rPr>
        <w:t xml:space="preserve"> в отношении которых данн</w:t>
      </w:r>
      <w:r w:rsidR="00DB18DB">
        <w:rPr>
          <w:rFonts w:ascii="Times New Roman" w:eastAsia="TimesNewRomanPSMT" w:hAnsi="Times New Roman" w:cs="Times New Roman"/>
          <w:sz w:val="24"/>
          <w:szCs w:val="24"/>
          <w:lang w:eastAsia="ru-RU"/>
        </w:rPr>
        <w:t>ое лицо</w:t>
      </w:r>
      <w:r w:rsidRPr="00D55349">
        <w:rPr>
          <w:rFonts w:ascii="Times New Roman" w:eastAsia="TimesNewRomanPSMT" w:hAnsi="Times New Roman" w:cs="Times New Roman"/>
          <w:sz w:val="24"/>
          <w:szCs w:val="24"/>
          <w:lang w:eastAsia="ru-RU"/>
        </w:rPr>
        <w:t xml:space="preserve"> признан</w:t>
      </w:r>
      <w:r w:rsidR="00DB18DB">
        <w:rPr>
          <w:rFonts w:ascii="Times New Roman" w:eastAsia="TimesNewRomanPSMT" w:hAnsi="Times New Roman" w:cs="Times New Roman"/>
          <w:sz w:val="24"/>
          <w:szCs w:val="24"/>
          <w:lang w:eastAsia="ru-RU"/>
        </w:rPr>
        <w:t>о</w:t>
      </w:r>
      <w:r w:rsidRPr="00D55349">
        <w:rPr>
          <w:rFonts w:ascii="Times New Roman" w:eastAsia="TimesNewRomanPSMT" w:hAnsi="Times New Roman" w:cs="Times New Roman"/>
          <w:sz w:val="24"/>
          <w:szCs w:val="24"/>
          <w:lang w:eastAsia="ru-RU"/>
        </w:rPr>
        <w:t xml:space="preserve"> квалифицированным инвестором;</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дата исключения лица из реестра;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причина исключения лица из реестра;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иную информацию.</w:t>
      </w: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Реестр ведется в электронном виде по форме согласно Приложени</w:t>
      </w:r>
      <w:r w:rsidR="009E7EBE">
        <w:rPr>
          <w:rFonts w:ascii="Times New Roman" w:eastAsia="TimesNewRomanPSMT" w:hAnsi="Times New Roman" w:cs="Times New Roman"/>
          <w:sz w:val="24"/>
          <w:szCs w:val="24"/>
          <w:lang w:eastAsia="ru-RU"/>
        </w:rPr>
        <w:t>я</w:t>
      </w:r>
      <w:r w:rsidRPr="00D55349">
        <w:rPr>
          <w:rFonts w:ascii="Times New Roman" w:eastAsia="TimesNewRomanPSMT" w:hAnsi="Times New Roman" w:cs="Times New Roman"/>
          <w:sz w:val="24"/>
          <w:szCs w:val="24"/>
          <w:lang w:eastAsia="ru-RU"/>
        </w:rPr>
        <w:t xml:space="preserve"> № 7 к настоящему Регламенту.</w:t>
      </w:r>
    </w:p>
    <w:p w:rsidR="00DB18DB" w:rsidRDefault="00DB18DB" w:rsidP="00DB18DB">
      <w:pPr>
        <w:pStyle w:val="ConsPlusNormal"/>
        <w:jc w:val="both"/>
      </w:pPr>
      <w:r>
        <w:t xml:space="preserve">8.4  Лицо, признанное квалифицированным инвестором, имеет право обратиться </w:t>
      </w:r>
      <w:r w:rsidR="00CD3F1A">
        <w:t>в Банк</w:t>
      </w:r>
      <w:r>
        <w:t xml:space="preserve"> с заявлением об исключении его из реестра в целом или в отношении определенных видов ценных бумаг, и (или) производных финансовых инструментов, и (или) оказываемых услуг, в отношении которых он был признан квалифицированным </w:t>
      </w:r>
      <w:r w:rsidRPr="002C7AFD">
        <w:t>инвестором (</w:t>
      </w:r>
      <w:r w:rsidR="00CE0C62" w:rsidRPr="002C7AFD">
        <w:t>Приложение 3, Приложение 4 к настоящему Регламенту</w:t>
      </w:r>
      <w:r w:rsidRPr="002C7AFD">
        <w:t>)</w:t>
      </w:r>
      <w:r>
        <w:t>. В удовлетворении заявления об исключении из реестра не может быть отказано.</w:t>
      </w:r>
    </w:p>
    <w:p w:rsidR="00DB18DB" w:rsidRDefault="00DB18DB" w:rsidP="00DB18DB">
      <w:pPr>
        <w:pStyle w:val="ConsPlusNormal"/>
        <w:ind w:firstLine="540"/>
        <w:jc w:val="both"/>
      </w:pPr>
      <w:r>
        <w:t>Соответствующие изменения в реестр вносятся не позднее следующего рабочего дня со дня получения заявления об исключении из реестра (если иное не предусмотрено настоящим пунктом), а если сделки, совершенные за счет квалифицированного инвестора, подавшего заявление об исключении из реестра, не исполнены до момента получения указанного заявления, - не позднее следующего рабочего дня со дня исполнения последней совершенной сделки.</w:t>
      </w:r>
    </w:p>
    <w:p w:rsidR="00DB18DB" w:rsidRDefault="00DB18DB" w:rsidP="00DB18DB">
      <w:pPr>
        <w:pStyle w:val="ConsPlusNormal"/>
        <w:ind w:firstLine="540"/>
        <w:jc w:val="both"/>
      </w:pPr>
      <w:r>
        <w:t xml:space="preserve">Если заявки квалифицированного инвестора, подавшего заявление об исключении из реестра, на приобретение инвестиционных паев паевого инвестиционного фонда, предназначенных для квалифицированных инвесторов, не исполнены, соответствующие изменения в реестр вносятся не позднее следующего рабочего дня со дня внесения соответствующей записи по лицевому счету в реестре владельцев инвестиционных паев или возникновения обстоятельства, однозначно свидетельствующего о невозможности выдачи инвестиционных паев лицу, подавшему такие заявки. С момента получения заявления об исключении из реестра </w:t>
      </w:r>
      <w:r w:rsidR="00CD3F1A">
        <w:t>Банк</w:t>
      </w:r>
      <w:r>
        <w:t xml:space="preserve"> не вправе за счет квалифицированного инвестора заключать сделки </w:t>
      </w:r>
      <w:r>
        <w:lastRenderedPageBreak/>
        <w:t>с ценными бумагами (за исключением случаев, предусмотренных настоящим пунктом) и (или) заключать договоры, являющиеся производными финансовыми инструментами, в отношении которых лицо обратилось с заявлением об исключении из реестра.</w:t>
      </w:r>
    </w:p>
    <w:p w:rsidR="00FE277F" w:rsidRDefault="00FE277F" w:rsidP="00DB18DB">
      <w:pPr>
        <w:pStyle w:val="ConsPlusNormal"/>
        <w:ind w:firstLine="540"/>
        <w:jc w:val="both"/>
      </w:pPr>
      <w:r>
        <w:t>Банк не менее одного раза в год</w:t>
      </w:r>
      <w:r w:rsidR="00FB07D4">
        <w:t xml:space="preserve"> не позднее 1 октября каждого календарного года путем публикации на сайте Банка</w:t>
      </w:r>
      <w:r>
        <w:t xml:space="preserve"> информирует клиента – физическое лицо, признанное им квалифицированным инвестором, о его праве подать заявление Банку об исключении из реестра лиц, признанных квалифицированными инвесторами, путем доведения до сведения клиента следующей информации:</w:t>
      </w:r>
    </w:p>
    <w:p w:rsidR="00FE277F" w:rsidRDefault="00FE277F" w:rsidP="00DB18DB">
      <w:pPr>
        <w:pStyle w:val="ConsPlusNormal"/>
        <w:ind w:firstLine="540"/>
        <w:jc w:val="both"/>
      </w:pPr>
      <w:r>
        <w:t>- о праве клиента подать заявление брокеру об исключении его из реестра лиц, призна</w:t>
      </w:r>
      <w:r w:rsidR="00F36803">
        <w:t>н</w:t>
      </w:r>
      <w:r>
        <w:t xml:space="preserve">ных квалифицированным инвесторами, и об утрате в этом случае возможности, пользуясь услугами этого брокера, приобретать ценные бумаги и заключать договоры, являющиеся производными финансовыми инструментами, в отношении которых клиент был признан брокером квалифицированным инвестором; </w:t>
      </w:r>
    </w:p>
    <w:p w:rsidR="00FE277F" w:rsidRDefault="00FE277F" w:rsidP="00DB18DB">
      <w:pPr>
        <w:pStyle w:val="ConsPlusNormal"/>
        <w:ind w:firstLine="540"/>
        <w:jc w:val="both"/>
      </w:pPr>
      <w:r>
        <w:t>- о способе и форме направления клиентом брокеру заявления об исключении из реестра лиц, признанных квалифицированными инвесторами.</w:t>
      </w:r>
    </w:p>
    <w:p w:rsidR="00FB07D4" w:rsidRDefault="00FB07D4" w:rsidP="00DB18DB">
      <w:pPr>
        <w:pStyle w:val="ConsPlusNormal"/>
        <w:ind w:firstLine="540"/>
        <w:jc w:val="both"/>
      </w:pPr>
      <w:r>
        <w:t>Банк осуществляет хранение Уведомления, а также информацию, подтверждающую факт направления Клиенту-физическому лицу соответствующего Уведомления не менее 3-х лет с даты прекращения договора с Клиентом-физическим лицом.</w:t>
      </w: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8.</w:t>
      </w:r>
      <w:r w:rsidR="00571B9C">
        <w:rPr>
          <w:rFonts w:ascii="Times New Roman" w:eastAsia="TimesNewRomanPSMT" w:hAnsi="Times New Roman" w:cs="Times New Roman"/>
          <w:sz w:val="24"/>
          <w:szCs w:val="24"/>
          <w:lang w:eastAsia="ru-RU"/>
        </w:rPr>
        <w:t>5</w:t>
      </w:r>
      <w:r w:rsidRPr="00D55349">
        <w:rPr>
          <w:rFonts w:ascii="Times New Roman" w:eastAsia="TimesNewRomanPSMT" w:hAnsi="Times New Roman" w:cs="Times New Roman"/>
          <w:sz w:val="24"/>
          <w:szCs w:val="24"/>
          <w:lang w:eastAsia="ru-RU"/>
        </w:rPr>
        <w:t xml:space="preserve">. Внесение изменений в Реестр осуществляется по заявлению квалифицированного инвестора, в том числе по Заявлению об </w:t>
      </w:r>
      <w:r w:rsidR="00571B9C">
        <w:rPr>
          <w:rFonts w:ascii="Times New Roman" w:eastAsia="TimesNewRomanPSMT" w:hAnsi="Times New Roman" w:cs="Times New Roman"/>
          <w:sz w:val="24"/>
          <w:szCs w:val="24"/>
          <w:lang w:eastAsia="ru-RU"/>
        </w:rPr>
        <w:t>исключении из реестра</w:t>
      </w:r>
      <w:r w:rsidRPr="00D55349">
        <w:rPr>
          <w:rFonts w:ascii="Times New Roman" w:eastAsia="TimesNewRomanPSMT" w:hAnsi="Times New Roman" w:cs="Times New Roman"/>
          <w:sz w:val="24"/>
          <w:szCs w:val="24"/>
          <w:lang w:eastAsia="ru-RU"/>
        </w:rPr>
        <w:t>. Внесение изменений</w:t>
      </w:r>
      <w:r w:rsidR="00571B9C">
        <w:rPr>
          <w:rFonts w:ascii="Times New Roman" w:eastAsia="TimesNewRomanPSMT" w:hAnsi="Times New Roman" w:cs="Times New Roman"/>
          <w:sz w:val="24"/>
          <w:szCs w:val="24"/>
          <w:lang w:eastAsia="ru-RU"/>
        </w:rPr>
        <w:t xml:space="preserve"> в реестр</w:t>
      </w:r>
      <w:r w:rsidRPr="00D55349">
        <w:rPr>
          <w:rFonts w:ascii="Times New Roman" w:eastAsia="TimesNewRomanPSMT" w:hAnsi="Times New Roman" w:cs="Times New Roman"/>
          <w:sz w:val="24"/>
          <w:szCs w:val="24"/>
          <w:lang w:eastAsia="ru-RU"/>
        </w:rPr>
        <w:t xml:space="preserve"> связанных с исключением лица</w:t>
      </w:r>
      <w:r w:rsidR="00571B9C">
        <w:rPr>
          <w:rFonts w:ascii="Times New Roman" w:eastAsia="TimesNewRomanPSMT" w:hAnsi="Times New Roman" w:cs="Times New Roman"/>
          <w:sz w:val="24"/>
          <w:szCs w:val="24"/>
          <w:lang w:eastAsia="ru-RU"/>
        </w:rPr>
        <w:t xml:space="preserve"> не по его заявлению</w:t>
      </w:r>
      <w:r w:rsidRPr="00D55349">
        <w:rPr>
          <w:rFonts w:ascii="Times New Roman" w:eastAsia="TimesNewRomanPSMT" w:hAnsi="Times New Roman" w:cs="Times New Roman"/>
          <w:sz w:val="24"/>
          <w:szCs w:val="24"/>
          <w:lang w:eastAsia="ru-RU"/>
        </w:rPr>
        <w:t xml:space="preserve"> из реестра, осуществляется в случае</w:t>
      </w:r>
      <w:r w:rsidR="00571B9C">
        <w:rPr>
          <w:rFonts w:ascii="Times New Roman" w:eastAsia="TimesNewRomanPSMT" w:hAnsi="Times New Roman" w:cs="Times New Roman"/>
          <w:sz w:val="24"/>
          <w:szCs w:val="24"/>
          <w:lang w:eastAsia="ru-RU"/>
        </w:rPr>
        <w:t xml:space="preserve"> принятия </w:t>
      </w:r>
      <w:r w:rsidR="00855D04">
        <w:rPr>
          <w:rFonts w:ascii="Times New Roman" w:eastAsia="TimesNewRomanPSMT" w:hAnsi="Times New Roman" w:cs="Times New Roman"/>
          <w:sz w:val="24"/>
          <w:szCs w:val="24"/>
          <w:lang w:eastAsia="ru-RU"/>
        </w:rPr>
        <w:t>Банком</w:t>
      </w:r>
      <w:r w:rsidR="00571B9C">
        <w:rPr>
          <w:rFonts w:ascii="Times New Roman" w:eastAsia="TimesNewRomanPSMT" w:hAnsi="Times New Roman" w:cs="Times New Roman"/>
          <w:sz w:val="24"/>
          <w:szCs w:val="24"/>
          <w:lang w:eastAsia="ru-RU"/>
        </w:rPr>
        <w:t xml:space="preserve"> решения об исключении из реестра, в том числе если юридическое лицо</w:t>
      </w:r>
      <w:r w:rsidRPr="00D55349">
        <w:rPr>
          <w:rFonts w:ascii="Times New Roman" w:eastAsia="TimesNewRomanPSMT" w:hAnsi="Times New Roman" w:cs="Times New Roman"/>
          <w:sz w:val="24"/>
          <w:szCs w:val="24"/>
          <w:lang w:eastAsia="ru-RU"/>
        </w:rPr>
        <w:t xml:space="preserve"> не подтвердило</w:t>
      </w:r>
      <w:r w:rsidR="00571B9C">
        <w:rPr>
          <w:rFonts w:ascii="Times New Roman" w:eastAsia="TimesNewRomanPSMT" w:hAnsi="Times New Roman" w:cs="Times New Roman"/>
          <w:sz w:val="24"/>
          <w:szCs w:val="24"/>
          <w:lang w:eastAsia="ru-RU"/>
        </w:rPr>
        <w:t xml:space="preserve"> в сроки, установленные договором,</w:t>
      </w:r>
      <w:r w:rsidRPr="00D55349">
        <w:rPr>
          <w:rFonts w:ascii="Times New Roman" w:eastAsia="TimesNewRomanPSMT" w:hAnsi="Times New Roman" w:cs="Times New Roman"/>
          <w:sz w:val="24"/>
          <w:szCs w:val="24"/>
          <w:lang w:eastAsia="ru-RU"/>
        </w:rPr>
        <w:t xml:space="preserve"> соблюдение требований, соответствие которым необходимо для признания </w:t>
      </w:r>
      <w:r w:rsidR="00571B9C">
        <w:rPr>
          <w:rFonts w:ascii="Times New Roman" w:eastAsia="TimesNewRomanPSMT" w:hAnsi="Times New Roman" w:cs="Times New Roman"/>
          <w:sz w:val="24"/>
          <w:szCs w:val="24"/>
          <w:lang w:eastAsia="ru-RU"/>
        </w:rPr>
        <w:t>лица</w:t>
      </w:r>
      <w:r w:rsidRPr="00D55349">
        <w:rPr>
          <w:rFonts w:ascii="Times New Roman" w:eastAsia="TimesNewRomanPSMT" w:hAnsi="Times New Roman" w:cs="Times New Roman"/>
          <w:sz w:val="24"/>
          <w:szCs w:val="24"/>
          <w:lang w:eastAsia="ru-RU"/>
        </w:rPr>
        <w:t xml:space="preserve"> квалифицированным инвестором.</w:t>
      </w:r>
    </w:p>
    <w:p w:rsidR="00571B9C" w:rsidRDefault="00571B9C" w:rsidP="00571B9C">
      <w:pPr>
        <w:pStyle w:val="ConsPlusNormal"/>
        <w:ind w:firstLine="540"/>
        <w:jc w:val="both"/>
      </w:pPr>
      <w:r>
        <w:t xml:space="preserve">Внесение в реестр изменений, связанных с исключением лица из реестра, производится </w:t>
      </w:r>
      <w:r w:rsidR="00855D04">
        <w:t>Банком</w:t>
      </w:r>
      <w:r>
        <w:t xml:space="preserve"> не позднее дня, следующего за днем получения соответствующего заявления квалифицированного инвестора или принятия решения об исключении из реестра. О внесении указанных изменений в реестр соответствующее лицо должно быть уведомлено в порядке и сроки, предусмотренные регламентом</w:t>
      </w:r>
      <w:r w:rsidR="00F85926">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8.6. По запросу квалифицированного инвестора по форме согласно Приложени</w:t>
      </w:r>
      <w:r w:rsidR="009E7EBE">
        <w:rPr>
          <w:rFonts w:ascii="Times New Roman" w:eastAsia="TimesNewRomanPSMT" w:hAnsi="Times New Roman" w:cs="Times New Roman"/>
          <w:sz w:val="24"/>
          <w:szCs w:val="24"/>
          <w:lang w:eastAsia="ru-RU"/>
        </w:rPr>
        <w:t>я</w:t>
      </w:r>
      <w:r w:rsidRPr="00D55349">
        <w:rPr>
          <w:rFonts w:ascii="Times New Roman" w:eastAsia="TimesNewRomanPSMT" w:hAnsi="Times New Roman" w:cs="Times New Roman"/>
          <w:sz w:val="24"/>
          <w:szCs w:val="24"/>
          <w:lang w:eastAsia="ru-RU"/>
        </w:rPr>
        <w:t xml:space="preserve"> №</w:t>
      </w:r>
      <w:r w:rsidR="009E7EBE">
        <w:rPr>
          <w:rFonts w:ascii="Times New Roman" w:eastAsia="TimesNewRomanPSMT" w:hAnsi="Times New Roman" w:cs="Times New Roman"/>
          <w:sz w:val="24"/>
          <w:szCs w:val="24"/>
          <w:lang w:eastAsia="ru-RU"/>
        </w:rPr>
        <w:t xml:space="preserve"> 9</w:t>
      </w:r>
      <w:r w:rsidRPr="00D55349">
        <w:rPr>
          <w:rFonts w:ascii="Times New Roman" w:eastAsia="TimesNewRomanPSMT" w:hAnsi="Times New Roman" w:cs="Times New Roman"/>
          <w:sz w:val="24"/>
          <w:szCs w:val="24"/>
          <w:lang w:eastAsia="ru-RU"/>
        </w:rPr>
        <w:t>, Банк</w:t>
      </w:r>
      <w:r w:rsidR="00CD3F1A">
        <w:rPr>
          <w:rFonts w:ascii="Times New Roman" w:eastAsia="TimesNewRomanPSMT" w:hAnsi="Times New Roman" w:cs="Times New Roman"/>
          <w:sz w:val="24"/>
          <w:szCs w:val="24"/>
          <w:lang w:eastAsia="ru-RU"/>
        </w:rPr>
        <w:t xml:space="preserve"> в </w:t>
      </w:r>
      <w:r w:rsidR="00CD3F1A" w:rsidRPr="00D55349">
        <w:rPr>
          <w:rFonts w:ascii="Times New Roman" w:eastAsia="TimesNewRomanPSMT" w:hAnsi="Times New Roman" w:cs="Times New Roman"/>
          <w:sz w:val="24"/>
          <w:szCs w:val="24"/>
          <w:lang w:eastAsia="ru-RU"/>
        </w:rPr>
        <w:t>течение 5 (пяти) рабочих дней</w:t>
      </w:r>
      <w:r w:rsidR="00CD3F1A">
        <w:rPr>
          <w:rFonts w:ascii="Times New Roman" w:eastAsia="TimesNewRomanPSMT" w:hAnsi="Times New Roman" w:cs="Times New Roman"/>
          <w:sz w:val="24"/>
          <w:szCs w:val="24"/>
          <w:lang w:eastAsia="ru-RU"/>
        </w:rPr>
        <w:t>,</w:t>
      </w:r>
      <w:r w:rsidRPr="00D55349">
        <w:rPr>
          <w:rFonts w:ascii="Times New Roman" w:eastAsia="TimesNewRomanPSMT" w:hAnsi="Times New Roman" w:cs="Times New Roman"/>
          <w:sz w:val="24"/>
          <w:szCs w:val="24"/>
          <w:lang w:eastAsia="ru-RU"/>
        </w:rPr>
        <w:t xml:space="preserve"> обязан предоставить квалифицированному инвестору выписку</w:t>
      </w:r>
      <w:r w:rsidR="00CD3F1A">
        <w:rPr>
          <w:rFonts w:ascii="Times New Roman" w:eastAsia="TimesNewRomanPSMT" w:hAnsi="Times New Roman" w:cs="Times New Roman"/>
          <w:sz w:val="24"/>
          <w:szCs w:val="24"/>
          <w:lang w:eastAsia="ru-RU"/>
        </w:rPr>
        <w:t xml:space="preserve"> на бумажном носителе</w:t>
      </w:r>
      <w:r w:rsidRPr="00D55349">
        <w:rPr>
          <w:rFonts w:ascii="Times New Roman" w:eastAsia="TimesNewRomanPSMT" w:hAnsi="Times New Roman" w:cs="Times New Roman"/>
          <w:sz w:val="24"/>
          <w:szCs w:val="24"/>
          <w:lang w:eastAsia="ru-RU"/>
        </w:rPr>
        <w:t xml:space="preserve"> из Реестра по форме согласно Приложени</w:t>
      </w:r>
      <w:r w:rsidR="009E7EBE">
        <w:rPr>
          <w:rFonts w:ascii="Times New Roman" w:eastAsia="TimesNewRomanPSMT" w:hAnsi="Times New Roman" w:cs="Times New Roman"/>
          <w:sz w:val="24"/>
          <w:szCs w:val="24"/>
          <w:lang w:eastAsia="ru-RU"/>
        </w:rPr>
        <w:t>я</w:t>
      </w:r>
      <w:r w:rsidRPr="00D55349">
        <w:rPr>
          <w:rFonts w:ascii="Times New Roman" w:eastAsia="TimesNewRomanPSMT" w:hAnsi="Times New Roman" w:cs="Times New Roman"/>
          <w:sz w:val="24"/>
          <w:szCs w:val="24"/>
          <w:lang w:eastAsia="ru-RU"/>
        </w:rPr>
        <w:t xml:space="preserve"> №</w:t>
      </w:r>
      <w:r w:rsidR="009E7EBE">
        <w:rPr>
          <w:rFonts w:ascii="Times New Roman" w:eastAsia="TimesNewRomanPSMT" w:hAnsi="Times New Roman" w:cs="Times New Roman"/>
          <w:sz w:val="24"/>
          <w:szCs w:val="24"/>
          <w:lang w:eastAsia="ru-RU"/>
        </w:rPr>
        <w:t xml:space="preserve"> </w:t>
      </w:r>
      <w:r w:rsidRPr="00D55349">
        <w:rPr>
          <w:rFonts w:ascii="Times New Roman" w:eastAsia="TimesNewRomanPSMT" w:hAnsi="Times New Roman" w:cs="Times New Roman"/>
          <w:sz w:val="24"/>
          <w:szCs w:val="24"/>
          <w:lang w:eastAsia="ru-RU"/>
        </w:rPr>
        <w:t xml:space="preserve">9, содержащую информацию о данном </w:t>
      </w:r>
      <w:r w:rsidR="00CD3F1A">
        <w:rPr>
          <w:rFonts w:ascii="Times New Roman" w:eastAsia="TimesNewRomanPSMT" w:hAnsi="Times New Roman" w:cs="Times New Roman"/>
          <w:sz w:val="24"/>
          <w:szCs w:val="24"/>
          <w:lang w:eastAsia="ru-RU"/>
        </w:rPr>
        <w:t>лице</w:t>
      </w:r>
      <w:r w:rsidRPr="00D55349">
        <w:rPr>
          <w:rFonts w:ascii="Times New Roman" w:eastAsia="TimesNewRomanPSMT" w:hAnsi="Times New Roman" w:cs="Times New Roman"/>
          <w:sz w:val="24"/>
          <w:szCs w:val="24"/>
          <w:lang w:eastAsia="ru-RU"/>
        </w:rPr>
        <w:t>.</w:t>
      </w:r>
    </w:p>
    <w:p w:rsidR="0025275F" w:rsidRDefault="0025275F" w:rsidP="00D5534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275F" w:rsidRDefault="0025275F" w:rsidP="00D5534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275F" w:rsidRDefault="0025275F" w:rsidP="00D5534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701C" w:rsidRPr="00AE5E1C" w:rsidRDefault="001F701C" w:rsidP="001F701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275F" w:rsidRDefault="0025275F" w:rsidP="00D5534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D55349">
        <w:rPr>
          <w:rFonts w:ascii="Times New Roman" w:eastAsia="Times New Roman" w:hAnsi="Times New Roman" w:cs="Times New Roman"/>
          <w:sz w:val="24"/>
          <w:szCs w:val="24"/>
          <w:lang w:eastAsia="ru-RU"/>
        </w:rPr>
        <w:br w:type="page"/>
      </w:r>
    </w:p>
    <w:p w:rsidR="00D55349" w:rsidRPr="00AE5E1C"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r w:rsidRPr="00AE5E1C">
        <w:rPr>
          <w:rFonts w:ascii="Times New Roman" w:eastAsia="TimesNewRomanPSMT" w:hAnsi="Times New Roman" w:cs="Times New Roman"/>
          <w:b/>
          <w:sz w:val="20"/>
          <w:szCs w:val="20"/>
          <w:lang w:eastAsia="ru-RU"/>
        </w:rPr>
        <w:lastRenderedPageBreak/>
        <w:t>Приложение № 1</w:t>
      </w:r>
    </w:p>
    <w:tbl>
      <w:tblPr>
        <w:tblW w:w="3686" w:type="dxa"/>
        <w:tblInd w:w="5778" w:type="dxa"/>
        <w:tblLook w:val="04A0" w:firstRow="1" w:lastRow="0" w:firstColumn="1" w:lastColumn="0" w:noHBand="0" w:noVBand="1"/>
      </w:tblPr>
      <w:tblGrid>
        <w:gridCol w:w="3686"/>
      </w:tblGrid>
      <w:tr w:rsidR="00D55349" w:rsidRPr="00D55349" w:rsidTr="00D55349">
        <w:tc>
          <w:tcPr>
            <w:tcW w:w="3686" w:type="dxa"/>
            <w:shd w:val="clear" w:color="auto" w:fill="auto"/>
          </w:tcPr>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AE5E1C" w:rsidRDefault="00D55349" w:rsidP="00AE5E1C">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sidR="00E132E4">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sidR="00E132E4">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p>
          <w:p w:rsidR="00D55349" w:rsidRPr="00D55349" w:rsidRDefault="00D55349" w:rsidP="00AE5E1C">
            <w:pPr>
              <w:autoSpaceDE w:val="0"/>
              <w:autoSpaceDN w:val="0"/>
              <w:adjustRightInd w:val="0"/>
              <w:spacing w:after="0" w:line="240" w:lineRule="auto"/>
              <w:jc w:val="both"/>
              <w:rPr>
                <w:rFonts w:ascii="Times New Roman" w:eastAsia="TimesNewRomanPSMT" w:hAnsi="Times New Roman" w:cs="Times New Roman"/>
                <w:b/>
                <w:sz w:val="16"/>
                <w:szCs w:val="16"/>
                <w:lang w:eastAsia="ru-RU"/>
              </w:rPr>
            </w:pPr>
          </w:p>
        </w:tc>
      </w:tr>
    </w:tbl>
    <w:p w:rsidR="00AE5E1C" w:rsidRDefault="00AE5E1C" w:rsidP="00D55349">
      <w:pPr>
        <w:autoSpaceDE w:val="0"/>
        <w:autoSpaceDN w:val="0"/>
        <w:adjustRightInd w:val="0"/>
        <w:spacing w:after="0" w:line="240" w:lineRule="auto"/>
        <w:jc w:val="right"/>
        <w:rPr>
          <w:rFonts w:ascii="Times New Roman" w:eastAsia="TimesNewRomanPSMT" w:hAnsi="Times New Roman" w:cs="Times New Roman"/>
          <w:b/>
          <w:sz w:val="16"/>
          <w:szCs w:val="16"/>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16"/>
          <w:szCs w:val="16"/>
          <w:lang w:eastAsia="ru-RU"/>
        </w:rPr>
      </w:pPr>
      <w:r w:rsidRPr="00D55349">
        <w:rPr>
          <w:rFonts w:ascii="Times New Roman" w:eastAsia="TimesNewRomanPSMT" w:hAnsi="Times New Roman" w:cs="Times New Roman"/>
          <w:b/>
          <w:sz w:val="16"/>
          <w:szCs w:val="16"/>
          <w:lang w:eastAsia="ru-RU"/>
        </w:rPr>
        <w:t xml:space="preserve">В </w:t>
      </w:r>
      <w:r w:rsidR="00E132E4">
        <w:rPr>
          <w:rFonts w:ascii="Times New Roman" w:eastAsia="TimesNewRomanPSMT" w:hAnsi="Times New Roman" w:cs="Times New Roman"/>
          <w:b/>
          <w:sz w:val="16"/>
          <w:szCs w:val="16"/>
          <w:lang w:eastAsia="ru-RU"/>
        </w:rPr>
        <w:t>А</w:t>
      </w:r>
      <w:r w:rsidRPr="00D55349">
        <w:rPr>
          <w:rFonts w:ascii="Times New Roman" w:eastAsia="TimesNewRomanPSMT" w:hAnsi="Times New Roman" w:cs="Times New Roman"/>
          <w:b/>
          <w:sz w:val="16"/>
          <w:szCs w:val="16"/>
          <w:lang w:eastAsia="ru-RU"/>
        </w:rPr>
        <w:t xml:space="preserve">О </w:t>
      </w:r>
      <w:r w:rsidR="00E132E4">
        <w:rPr>
          <w:rFonts w:ascii="Times New Roman" w:eastAsia="TimesNewRomanPSMT" w:hAnsi="Times New Roman" w:cs="Times New Roman"/>
          <w:b/>
          <w:sz w:val="16"/>
          <w:szCs w:val="16"/>
          <w:lang w:eastAsia="ru-RU"/>
        </w:rPr>
        <w:t>Банк «Развитие-Столица»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16"/>
          <w:szCs w:val="16"/>
          <w:lang w:eastAsia="ru-RU"/>
        </w:rPr>
      </w:pPr>
    </w:p>
    <w:p w:rsidR="00E132E4" w:rsidRPr="00D55349" w:rsidRDefault="00E132E4" w:rsidP="00E132E4">
      <w:pPr>
        <w:autoSpaceDE w:val="0"/>
        <w:autoSpaceDN w:val="0"/>
        <w:adjustRightInd w:val="0"/>
        <w:spacing w:after="0" w:line="240" w:lineRule="auto"/>
        <w:jc w:val="center"/>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Заявление</w:t>
      </w:r>
    </w:p>
    <w:p w:rsidR="00E132E4" w:rsidRPr="00D55349" w:rsidRDefault="00E132E4" w:rsidP="00E132E4">
      <w:pPr>
        <w:autoSpaceDE w:val="0"/>
        <w:autoSpaceDN w:val="0"/>
        <w:adjustRightInd w:val="0"/>
        <w:spacing w:after="0" w:line="240" w:lineRule="auto"/>
        <w:jc w:val="center"/>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 xml:space="preserve">(от </w:t>
      </w:r>
      <w:r>
        <w:rPr>
          <w:rFonts w:ascii="Times New Roman" w:eastAsia="TimesNewRomanPSMT" w:hAnsi="Times New Roman" w:cs="Times New Roman"/>
          <w:b/>
          <w:bCs/>
          <w:sz w:val="20"/>
          <w:szCs w:val="20"/>
          <w:lang w:eastAsia="ru-RU"/>
        </w:rPr>
        <w:t>физичес</w:t>
      </w:r>
      <w:r w:rsidR="000D2235">
        <w:rPr>
          <w:rFonts w:ascii="Times New Roman" w:eastAsia="TimesNewRomanPSMT" w:hAnsi="Times New Roman" w:cs="Times New Roman"/>
          <w:b/>
          <w:bCs/>
          <w:sz w:val="20"/>
          <w:szCs w:val="20"/>
          <w:lang w:eastAsia="ru-RU"/>
        </w:rPr>
        <w:t>к</w:t>
      </w:r>
      <w:r>
        <w:rPr>
          <w:rFonts w:ascii="Times New Roman" w:eastAsia="TimesNewRomanPSMT" w:hAnsi="Times New Roman" w:cs="Times New Roman"/>
          <w:b/>
          <w:bCs/>
          <w:sz w:val="20"/>
          <w:szCs w:val="20"/>
          <w:lang w:eastAsia="ru-RU"/>
        </w:rPr>
        <w:t>ого</w:t>
      </w:r>
      <w:r w:rsidRPr="00D55349">
        <w:rPr>
          <w:rFonts w:ascii="Times New Roman" w:eastAsia="TimesNewRomanPSMT" w:hAnsi="Times New Roman" w:cs="Times New Roman"/>
          <w:b/>
          <w:bCs/>
          <w:sz w:val="20"/>
          <w:szCs w:val="20"/>
          <w:lang w:eastAsia="ru-RU"/>
        </w:rPr>
        <w:t xml:space="preserve"> лица)</w:t>
      </w:r>
    </w:p>
    <w:p w:rsidR="00E132E4" w:rsidRPr="00D55349" w:rsidRDefault="00E132E4" w:rsidP="00E132E4">
      <w:pPr>
        <w:autoSpaceDE w:val="0"/>
        <w:autoSpaceDN w:val="0"/>
        <w:adjustRightInd w:val="0"/>
        <w:spacing w:after="0" w:line="240" w:lineRule="auto"/>
        <w:jc w:val="center"/>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о признании квалифицированным инвестором</w:t>
      </w:r>
    </w:p>
    <w:p w:rsidR="000D4811" w:rsidRDefault="000D4811" w:rsidP="00E132E4">
      <w:pPr>
        <w:autoSpaceDE w:val="0"/>
        <w:autoSpaceDN w:val="0"/>
        <w:adjustRightInd w:val="0"/>
        <w:rPr>
          <w:b/>
          <w:bCs/>
          <w:sz w:val="20"/>
          <w:szCs w:val="20"/>
        </w:rPr>
      </w:pPr>
    </w:p>
    <w:p w:rsidR="00E132E4" w:rsidRPr="00E132E4" w:rsidRDefault="00E132E4" w:rsidP="00E132E4">
      <w:pPr>
        <w:autoSpaceDE w:val="0"/>
        <w:autoSpaceDN w:val="0"/>
        <w:adjustRightInd w:val="0"/>
        <w:rPr>
          <w:rFonts w:ascii="Times New Roman" w:eastAsia="Times New Roman" w:hAnsi="Times New Roman" w:cs="Times New Roman"/>
          <w:b/>
          <w:bCs/>
          <w:sz w:val="20"/>
          <w:szCs w:val="20"/>
          <w:lang w:eastAsia="ru-RU"/>
        </w:rPr>
      </w:pPr>
      <w:r>
        <w:rPr>
          <w:b/>
          <w:bCs/>
          <w:sz w:val="20"/>
          <w:szCs w:val="20"/>
        </w:rPr>
        <w:t xml:space="preserve">1. </w:t>
      </w:r>
      <w:r w:rsidRPr="00E132E4">
        <w:rPr>
          <w:rFonts w:ascii="Times New Roman" w:eastAsia="Times New Roman" w:hAnsi="Times New Roman" w:cs="Times New Roman"/>
          <w:b/>
          <w:bCs/>
          <w:sz w:val="20"/>
          <w:szCs w:val="20"/>
          <w:lang w:eastAsia="ru-RU"/>
        </w:rPr>
        <w:t>Сведения о заявителе:</w:t>
      </w:r>
    </w:p>
    <w:p w:rsidR="00E132E4" w:rsidRPr="00E132E4" w:rsidRDefault="00E132E4" w:rsidP="00E132E4">
      <w:pPr>
        <w:autoSpaceDE w:val="0"/>
        <w:autoSpaceDN w:val="0"/>
        <w:adjustRightInd w:val="0"/>
        <w:rPr>
          <w:rFonts w:ascii="Times New Roman" w:eastAsia="Times New Roman" w:hAnsi="Times New Roman" w:cs="Times New Roman"/>
          <w:bCs/>
          <w:sz w:val="20"/>
          <w:szCs w:val="20"/>
          <w:lang w:eastAsia="ru-RU"/>
        </w:rPr>
      </w:pPr>
      <w:r w:rsidRPr="00E132E4">
        <w:rPr>
          <w:rFonts w:ascii="Times New Roman" w:eastAsia="Times New Roman" w:hAnsi="Times New Roman" w:cs="Times New Roman"/>
          <w:bCs/>
          <w:sz w:val="20"/>
          <w:szCs w:val="20"/>
          <w:lang w:eastAsia="ru-RU"/>
        </w:rPr>
        <w:t xml:space="preserve">Фамилия, имя, отчество (полностью):           </w:t>
      </w:r>
    </w:p>
    <w:p w:rsidR="00E132E4" w:rsidRPr="00E132E4" w:rsidRDefault="00E132E4" w:rsidP="00E132E4">
      <w:pPr>
        <w:autoSpaceDE w:val="0"/>
        <w:autoSpaceDN w:val="0"/>
        <w:adjustRightInd w:val="0"/>
        <w:rPr>
          <w:rFonts w:ascii="Times New Roman" w:eastAsia="Times New Roman" w:hAnsi="Times New Roman" w:cs="Times New Roman"/>
          <w:bCs/>
          <w:sz w:val="20"/>
          <w:szCs w:val="20"/>
          <w:lang w:eastAsia="ru-RU"/>
        </w:rPr>
      </w:pPr>
      <w:r w:rsidRPr="00E132E4">
        <w:rPr>
          <w:rFonts w:ascii="Times New Roman" w:eastAsia="Times New Roman" w:hAnsi="Times New Roman" w:cs="Times New Roman"/>
          <w:bCs/>
          <w:sz w:val="20"/>
          <w:szCs w:val="20"/>
          <w:lang w:eastAsia="ru-RU"/>
        </w:rPr>
        <w:t xml:space="preserve">Реквизиты документа, удостоверяющего личность:         </w:t>
      </w:r>
    </w:p>
    <w:p w:rsidR="00E132E4" w:rsidRPr="00E132E4" w:rsidRDefault="00E132E4" w:rsidP="00E132E4">
      <w:pPr>
        <w:autoSpaceDE w:val="0"/>
        <w:autoSpaceDN w:val="0"/>
        <w:adjustRightInd w:val="0"/>
        <w:rPr>
          <w:rFonts w:ascii="Times New Roman" w:eastAsia="Times New Roman" w:hAnsi="Times New Roman" w:cs="Times New Roman"/>
          <w:bCs/>
          <w:sz w:val="20"/>
          <w:szCs w:val="20"/>
          <w:lang w:eastAsia="ru-RU"/>
        </w:rPr>
      </w:pPr>
      <w:r w:rsidRPr="00E132E4">
        <w:rPr>
          <w:rFonts w:ascii="Times New Roman" w:eastAsia="Times New Roman" w:hAnsi="Times New Roman" w:cs="Times New Roman"/>
          <w:bCs/>
          <w:sz w:val="20"/>
          <w:szCs w:val="20"/>
          <w:lang w:eastAsia="ru-RU"/>
        </w:rPr>
        <w:t xml:space="preserve">Адрес:         </w:t>
      </w:r>
    </w:p>
    <w:p w:rsidR="00E132E4" w:rsidRPr="00E132E4" w:rsidRDefault="00E132E4" w:rsidP="00E132E4">
      <w:pPr>
        <w:autoSpaceDE w:val="0"/>
        <w:autoSpaceDN w:val="0"/>
        <w:adjustRightInd w:val="0"/>
        <w:rPr>
          <w:rFonts w:ascii="Times New Roman" w:eastAsia="Times New Roman" w:hAnsi="Times New Roman" w:cs="Times New Roman"/>
          <w:bCs/>
          <w:sz w:val="20"/>
          <w:szCs w:val="20"/>
          <w:lang w:eastAsia="ru-RU"/>
        </w:rPr>
      </w:pPr>
      <w:r w:rsidRPr="00E132E4">
        <w:rPr>
          <w:rFonts w:ascii="Times New Roman" w:eastAsia="Times New Roman" w:hAnsi="Times New Roman" w:cs="Times New Roman"/>
          <w:bCs/>
          <w:sz w:val="20"/>
          <w:szCs w:val="20"/>
          <w:lang w:eastAsia="ru-RU"/>
        </w:rPr>
        <w:t>Номер/дата  Брокерского договора:</w:t>
      </w:r>
    </w:p>
    <w:p w:rsidR="00E132E4" w:rsidRPr="00E132E4" w:rsidRDefault="00E132E4" w:rsidP="00E132E4">
      <w:pPr>
        <w:autoSpaceDE w:val="0"/>
        <w:autoSpaceDN w:val="0"/>
        <w:adjustRightInd w:val="0"/>
        <w:rPr>
          <w:rFonts w:ascii="Times New Roman" w:eastAsia="Times New Roman" w:hAnsi="Times New Roman" w:cs="Times New Roman"/>
          <w:bCs/>
          <w:sz w:val="20"/>
          <w:szCs w:val="20"/>
          <w:lang w:eastAsia="ru-RU"/>
        </w:rPr>
      </w:pPr>
      <w:r w:rsidRPr="00E132E4">
        <w:rPr>
          <w:rFonts w:ascii="Times New Roman" w:eastAsia="Times New Roman" w:hAnsi="Times New Roman" w:cs="Times New Roman"/>
          <w:bCs/>
          <w:sz w:val="20"/>
          <w:szCs w:val="20"/>
          <w:lang w:eastAsia="ru-RU"/>
        </w:rPr>
        <w:t xml:space="preserve">Контактный телефон:  </w:t>
      </w:r>
    </w:p>
    <w:p w:rsidR="00E132E4" w:rsidRPr="00E132E4" w:rsidRDefault="00E132E4" w:rsidP="000D4811">
      <w:pPr>
        <w:autoSpaceDE w:val="0"/>
        <w:autoSpaceDN w:val="0"/>
        <w:adjustRightInd w:val="0"/>
        <w:jc w:val="both"/>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 xml:space="preserve">2.   Настоящим прошу признать меня квалифицированным инвестором в отношении (Перечень видов услуг и перечень видов ценных бумаг и (или) иных финансовых инструментов, в отношении которых лицо обращается с просьбой быть признанным квалифицированным инвестором): </w:t>
      </w:r>
    </w:p>
    <w:p w:rsidR="00E132E4" w:rsidRPr="00E132E4" w:rsidRDefault="00E132E4" w:rsidP="00E132E4">
      <w:pPr>
        <w:autoSpaceDE w:val="0"/>
        <w:autoSpaceDN w:val="0"/>
        <w:adjustRightInd w:val="0"/>
        <w:jc w:val="both"/>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В отношении следующих видов:</w:t>
      </w:r>
    </w:p>
    <w:p w:rsidR="00E132E4" w:rsidRPr="00E132E4" w:rsidRDefault="00E132E4" w:rsidP="00E132E4">
      <w:pPr>
        <w:autoSpaceDE w:val="0"/>
        <w:autoSpaceDN w:val="0"/>
        <w:adjustRightInd w:val="0"/>
        <w:jc w:val="both"/>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 xml:space="preserve">1) Услуг:   </w:t>
      </w:r>
    </w:p>
    <w:p w:rsidR="00E132E4" w:rsidRPr="00E132E4" w:rsidRDefault="00E132E4" w:rsidP="00E132E4">
      <w:pPr>
        <w:autoSpaceDE w:val="0"/>
        <w:autoSpaceDN w:val="0"/>
        <w:adjustRightInd w:val="0"/>
        <w:jc w:val="both"/>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2) Ценных бумаг:</w:t>
      </w:r>
    </w:p>
    <w:p w:rsidR="00E132E4" w:rsidRPr="00E132E4" w:rsidRDefault="00E132E4" w:rsidP="00E132E4">
      <w:pPr>
        <w:autoSpaceDE w:val="0"/>
        <w:autoSpaceDN w:val="0"/>
        <w:adjustRightInd w:val="0"/>
        <w:jc w:val="both"/>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 xml:space="preserve">3) </w:t>
      </w:r>
      <w:r w:rsidR="00B96D6C">
        <w:rPr>
          <w:rFonts w:ascii="Times New Roman" w:eastAsia="Times New Roman" w:hAnsi="Times New Roman" w:cs="Times New Roman"/>
          <w:b/>
          <w:bCs/>
          <w:sz w:val="20"/>
          <w:szCs w:val="20"/>
          <w:lang w:eastAsia="ru-RU"/>
        </w:rPr>
        <w:t>Производных ф</w:t>
      </w:r>
      <w:r w:rsidRPr="00E132E4">
        <w:rPr>
          <w:rFonts w:ascii="Times New Roman" w:eastAsia="Times New Roman" w:hAnsi="Times New Roman" w:cs="Times New Roman"/>
          <w:b/>
          <w:bCs/>
          <w:sz w:val="20"/>
          <w:szCs w:val="20"/>
          <w:lang w:eastAsia="ru-RU"/>
        </w:rPr>
        <w:t>инансовых инструментов:</w:t>
      </w:r>
    </w:p>
    <w:p w:rsidR="00B96D6C" w:rsidRPr="00B96D6C" w:rsidRDefault="00E132E4" w:rsidP="00B96D6C">
      <w:pPr>
        <w:spacing w:after="120"/>
        <w:jc w:val="both"/>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 xml:space="preserve">3.   </w:t>
      </w:r>
      <w:r w:rsidR="00B96D6C" w:rsidRPr="00B96D6C">
        <w:rPr>
          <w:rFonts w:ascii="Times New Roman" w:eastAsia="Times New Roman" w:hAnsi="Times New Roman" w:cs="Times New Roman"/>
          <w:b/>
          <w:bCs/>
          <w:sz w:val="20"/>
          <w:szCs w:val="20"/>
          <w:lang w:eastAsia="ru-RU"/>
        </w:rPr>
        <w:t xml:space="preserve">Настоящим подтверждаю, что Я осведомлен о повышенных рисках, связанных с финансовыми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 а также о том, что физическим лицам, являющимся владельцами ценных бумаг, предназначенных для квалифицированных инвесторов, в соответствии с </w:t>
      </w:r>
      <w:hyperlink r:id="rId22" w:history="1">
        <w:r w:rsidR="00B96D6C" w:rsidRPr="00B96D6C">
          <w:rPr>
            <w:rFonts w:ascii="Times New Roman" w:eastAsia="Times New Roman" w:hAnsi="Times New Roman" w:cs="Times New Roman"/>
            <w:b/>
            <w:bCs/>
            <w:sz w:val="20"/>
            <w:szCs w:val="20"/>
            <w:lang w:eastAsia="ru-RU"/>
          </w:rPr>
          <w:t>пунктом 2 статьи 19</w:t>
        </w:r>
      </w:hyperlink>
      <w:r w:rsidR="00B96D6C" w:rsidRPr="00B96D6C">
        <w:rPr>
          <w:rFonts w:ascii="Times New Roman" w:eastAsia="Times New Roman" w:hAnsi="Times New Roman" w:cs="Times New Roman"/>
          <w:b/>
          <w:bCs/>
          <w:sz w:val="20"/>
          <w:szCs w:val="20"/>
          <w:lang w:eastAsia="ru-RU"/>
        </w:rPr>
        <w:t xml:space="preserve"> Федерального закона от 5 марта 1999года N 46-ФЗ "О защите прав и законных интересов инвесторов на рынке ценных бумаг" не осуществляются выплаты компенсаций из федерального компенсационного фонда</w:t>
      </w:r>
      <w:r w:rsidR="00B96D6C">
        <w:rPr>
          <w:rFonts w:ascii="Times New Roman" w:eastAsia="Times New Roman" w:hAnsi="Times New Roman" w:cs="Times New Roman"/>
          <w:b/>
          <w:bCs/>
          <w:sz w:val="20"/>
          <w:szCs w:val="20"/>
          <w:lang w:eastAsia="ru-RU"/>
        </w:rPr>
        <w:t>.</w:t>
      </w:r>
    </w:p>
    <w:p w:rsidR="00E132E4" w:rsidRDefault="00E132E4" w:rsidP="00E132E4">
      <w:pPr>
        <w:autoSpaceDE w:val="0"/>
        <w:autoSpaceDN w:val="0"/>
        <w:adjustRightInd w:val="0"/>
        <w:jc w:val="both"/>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4. Прошу внести необходимые изменения в реестр лиц, признанных квалифицированными инвесторами АО Банк «Развитие-Столица».</w:t>
      </w:r>
    </w:p>
    <w:p w:rsidR="00B96D6C" w:rsidRPr="00B96D6C" w:rsidRDefault="00B96D6C" w:rsidP="00B96D6C">
      <w:pPr>
        <w:autoSpaceDE w:val="0"/>
        <w:autoSpaceDN w:val="0"/>
        <w:adjustRightInd w:val="0"/>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5. </w:t>
      </w:r>
      <w:r w:rsidRPr="00B96D6C">
        <w:rPr>
          <w:rFonts w:ascii="Times New Roman" w:eastAsia="Times New Roman" w:hAnsi="Times New Roman" w:cs="Times New Roman"/>
          <w:b/>
          <w:bCs/>
          <w:sz w:val="20"/>
          <w:szCs w:val="20"/>
          <w:lang w:eastAsia="ru-RU"/>
        </w:rPr>
        <w:t>Я обязуюсь уведомить Управляющую компанию о несоблюдении мною требований, соответствие которым необходимо для признания лица квалифицированным инвестором.</w:t>
      </w:r>
    </w:p>
    <w:p w:rsidR="00E132E4" w:rsidRPr="00E132E4" w:rsidRDefault="00B96D6C" w:rsidP="00E132E4">
      <w:pPr>
        <w:autoSpaceDE w:val="0"/>
        <w:autoSpaceDN w:val="0"/>
        <w:adjustRightInd w:val="0"/>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r w:rsidR="00E132E4" w:rsidRPr="00E132E4">
        <w:rPr>
          <w:rFonts w:ascii="Times New Roman" w:eastAsia="Times New Roman" w:hAnsi="Times New Roman" w:cs="Times New Roman"/>
          <w:b/>
          <w:bCs/>
          <w:sz w:val="20"/>
          <w:szCs w:val="20"/>
          <w:lang w:eastAsia="ru-RU"/>
        </w:rPr>
        <w:t>. Обязуюсь предоставлять по запросу АО Банк «Развитие-Столица» информацию и документы, подтверждающие соответствие требованиям, соблюдение которых необходимо для признания лица квалифицированным инвестором, а также незамедлительно уведомлять АО Банк «Развитие-Столица» в случае изменения данных предусмотренных разделом 1 заявления.</w:t>
      </w:r>
    </w:p>
    <w:p w:rsidR="00E132E4" w:rsidRPr="00E132E4" w:rsidRDefault="00E132E4" w:rsidP="00E132E4">
      <w:pPr>
        <w:autoSpaceDE w:val="0"/>
        <w:autoSpaceDN w:val="0"/>
        <w:adjustRightInd w:val="0"/>
        <w:jc w:val="both"/>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 xml:space="preserve">       _________________(_______)                                             _________</w:t>
      </w:r>
      <w:r>
        <w:rPr>
          <w:rFonts w:ascii="Times New Roman" w:eastAsia="Times New Roman" w:hAnsi="Times New Roman" w:cs="Times New Roman"/>
          <w:b/>
          <w:bCs/>
          <w:sz w:val="20"/>
          <w:szCs w:val="20"/>
          <w:lang w:eastAsia="ru-RU"/>
        </w:rPr>
        <w:t>Дата</w:t>
      </w:r>
    </w:p>
    <w:p w:rsidR="00E132E4" w:rsidRPr="00E132E4" w:rsidRDefault="00E132E4" w:rsidP="00E132E4">
      <w:pPr>
        <w:autoSpaceDE w:val="0"/>
        <w:autoSpaceDN w:val="0"/>
        <w:adjustRightInd w:val="0"/>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Отметки Банка:</w:t>
      </w:r>
    </w:p>
    <w:p w:rsidR="00E132E4" w:rsidRDefault="00E132E4" w:rsidP="00E132E4">
      <w:pPr>
        <w:autoSpaceDE w:val="0"/>
        <w:autoSpaceDN w:val="0"/>
        <w:adjustRightInd w:val="0"/>
        <w:spacing w:after="0" w:line="240" w:lineRule="auto"/>
        <w:rPr>
          <w:rFonts w:ascii="Times New Roman" w:eastAsia="TimesNewRomanPSMT" w:hAnsi="Times New Roman" w:cs="Times New Roman"/>
          <w:sz w:val="20"/>
          <w:szCs w:val="20"/>
          <w:lang w:eastAsia="ru-RU"/>
        </w:rPr>
      </w:pPr>
      <w:r w:rsidRPr="00E132E4">
        <w:rPr>
          <w:rFonts w:ascii="Times New Roman" w:eastAsia="TimesNewRomanPSMT" w:hAnsi="Times New Roman" w:cs="Times New Roman"/>
          <w:sz w:val="20"/>
          <w:szCs w:val="20"/>
          <w:lang w:eastAsia="ru-RU"/>
        </w:rPr>
        <w:t>Принял:</w:t>
      </w:r>
      <w:r w:rsidR="00B96D6C">
        <w:rPr>
          <w:rFonts w:ascii="Times New Roman" w:eastAsia="TimesNewRomanPSMT" w:hAnsi="Times New Roman" w:cs="Times New Roman"/>
          <w:sz w:val="20"/>
          <w:szCs w:val="20"/>
          <w:lang w:eastAsia="ru-RU"/>
        </w:rPr>
        <w:t xml:space="preserve"> ФИО должность, подпись, дата</w:t>
      </w:r>
    </w:p>
    <w:p w:rsidR="00A37BD7" w:rsidRDefault="00A37BD7" w:rsidP="00E132E4">
      <w:pPr>
        <w:autoSpaceDE w:val="0"/>
        <w:autoSpaceDN w:val="0"/>
        <w:adjustRightInd w:val="0"/>
        <w:spacing w:after="0" w:line="240" w:lineRule="auto"/>
        <w:rPr>
          <w:rFonts w:ascii="Times New Roman" w:eastAsia="TimesNewRomanPSMT" w:hAnsi="Times New Roman" w:cs="Times New Roman"/>
          <w:sz w:val="20"/>
          <w:szCs w:val="20"/>
          <w:lang w:eastAsia="ru-RU"/>
        </w:rPr>
      </w:pPr>
    </w:p>
    <w:p w:rsidR="00630A06" w:rsidRDefault="00630A06"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AE5E1C"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r w:rsidRPr="00AE5E1C">
        <w:rPr>
          <w:rFonts w:ascii="Times New Roman" w:eastAsia="TimesNewRomanPSMT" w:hAnsi="Times New Roman" w:cs="Times New Roman"/>
          <w:b/>
          <w:sz w:val="20"/>
          <w:szCs w:val="20"/>
          <w:lang w:eastAsia="ru-RU"/>
        </w:rPr>
        <w:lastRenderedPageBreak/>
        <w:t>Приложение №2</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16"/>
          <w:szCs w:val="16"/>
          <w:lang w:eastAsia="ru-RU"/>
        </w:rPr>
      </w:pPr>
    </w:p>
    <w:tbl>
      <w:tblPr>
        <w:tblW w:w="3686" w:type="dxa"/>
        <w:tblInd w:w="5778" w:type="dxa"/>
        <w:tblLook w:val="04A0" w:firstRow="1" w:lastRow="0" w:firstColumn="1" w:lastColumn="0" w:noHBand="0" w:noVBand="1"/>
      </w:tblPr>
      <w:tblGrid>
        <w:gridCol w:w="3686"/>
      </w:tblGrid>
      <w:tr w:rsidR="00D55349" w:rsidRPr="00D55349" w:rsidTr="00D55349">
        <w:tc>
          <w:tcPr>
            <w:tcW w:w="3686" w:type="dxa"/>
            <w:shd w:val="clear" w:color="auto" w:fill="auto"/>
          </w:tcPr>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sidR="00E132E4">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w:t>
            </w:r>
            <w:r w:rsidR="00E132E4">
              <w:rPr>
                <w:rFonts w:ascii="Times New Roman" w:eastAsia="TimesNewRomanPSMT" w:hAnsi="Times New Roman" w:cs="Times New Roman"/>
                <w:sz w:val="16"/>
                <w:szCs w:val="16"/>
                <w:lang w:eastAsia="ru-RU"/>
              </w:rPr>
              <w:t>Развитие-Столица</w:t>
            </w:r>
            <w:r w:rsidRPr="00D55349">
              <w:rPr>
                <w:rFonts w:ascii="Times New Roman" w:eastAsia="TimesNewRomanPSMT" w:hAnsi="Times New Roman" w:cs="Times New Roman"/>
                <w:sz w:val="16"/>
                <w:szCs w:val="16"/>
                <w:lang w:eastAsia="ru-RU"/>
              </w:rPr>
              <w:t>»</w:t>
            </w:r>
            <w:r w:rsidR="00B62104">
              <w:rPr>
                <w:rFonts w:ascii="Times New Roman" w:eastAsia="TimesNewRomanPSMT" w:hAnsi="Times New Roman" w:cs="Times New Roman"/>
                <w:sz w:val="16"/>
                <w:szCs w:val="16"/>
                <w:lang w:eastAsia="ru-RU"/>
              </w:rPr>
              <w:t>.</w:t>
            </w:r>
          </w:p>
          <w:p w:rsidR="00B62104" w:rsidRPr="00D55349" w:rsidRDefault="00B62104" w:rsidP="00D55349">
            <w:pPr>
              <w:autoSpaceDE w:val="0"/>
              <w:autoSpaceDN w:val="0"/>
              <w:adjustRightInd w:val="0"/>
              <w:spacing w:after="0" w:line="240" w:lineRule="auto"/>
              <w:jc w:val="both"/>
              <w:rPr>
                <w:rFonts w:ascii="Times New Roman" w:eastAsia="TimesNewRomanPSMT" w:hAnsi="Times New Roman" w:cs="Times New Roman"/>
                <w:sz w:val="16"/>
                <w:szCs w:val="16"/>
                <w:lang w:eastAsia="ru-RU"/>
              </w:rPr>
            </w:pPr>
          </w:p>
          <w:p w:rsidR="00D55349" w:rsidRPr="00D55349" w:rsidRDefault="00D55349" w:rsidP="00386A68">
            <w:pPr>
              <w:autoSpaceDE w:val="0"/>
              <w:autoSpaceDN w:val="0"/>
              <w:adjustRightInd w:val="0"/>
              <w:spacing w:after="0" w:line="240" w:lineRule="auto"/>
              <w:jc w:val="right"/>
              <w:rPr>
                <w:rFonts w:ascii="Times New Roman" w:eastAsia="TimesNewRomanPSMT" w:hAnsi="Times New Roman" w:cs="Times New Roman"/>
                <w:b/>
                <w:sz w:val="16"/>
                <w:szCs w:val="16"/>
                <w:lang w:eastAsia="ru-RU"/>
              </w:rPr>
            </w:pPr>
            <w:r w:rsidRPr="00D55349">
              <w:rPr>
                <w:rFonts w:ascii="Times New Roman" w:eastAsia="TimesNewRomanPSMT" w:hAnsi="Times New Roman" w:cs="Times New Roman"/>
                <w:b/>
                <w:sz w:val="16"/>
                <w:szCs w:val="16"/>
                <w:lang w:eastAsia="ru-RU"/>
              </w:rPr>
              <w:t xml:space="preserve">В </w:t>
            </w:r>
            <w:r w:rsidR="00E132E4">
              <w:rPr>
                <w:rFonts w:ascii="Times New Roman" w:eastAsia="TimesNewRomanPSMT" w:hAnsi="Times New Roman" w:cs="Times New Roman"/>
                <w:b/>
                <w:sz w:val="16"/>
                <w:szCs w:val="16"/>
                <w:lang w:eastAsia="ru-RU"/>
              </w:rPr>
              <w:t xml:space="preserve">АО Банк </w:t>
            </w:r>
            <w:r w:rsidRPr="00D55349">
              <w:rPr>
                <w:rFonts w:ascii="Times New Roman" w:eastAsia="TimesNewRomanPSMT" w:hAnsi="Times New Roman" w:cs="Times New Roman"/>
                <w:b/>
                <w:sz w:val="16"/>
                <w:szCs w:val="16"/>
                <w:lang w:eastAsia="ru-RU"/>
              </w:rPr>
              <w:t>«</w:t>
            </w:r>
            <w:r w:rsidR="00E132E4">
              <w:rPr>
                <w:rFonts w:ascii="Times New Roman" w:eastAsia="TimesNewRomanPSMT" w:hAnsi="Times New Roman" w:cs="Times New Roman"/>
                <w:b/>
                <w:sz w:val="16"/>
                <w:szCs w:val="16"/>
                <w:lang w:eastAsia="ru-RU"/>
              </w:rPr>
              <w:t>Развитие-Столица</w:t>
            </w:r>
            <w:r w:rsidRPr="00D55349">
              <w:rPr>
                <w:rFonts w:ascii="Times New Roman" w:eastAsia="TimesNewRomanPSMT" w:hAnsi="Times New Roman" w:cs="Times New Roman"/>
                <w:b/>
                <w:sz w:val="16"/>
                <w:szCs w:val="16"/>
                <w:lang w:eastAsia="ru-RU"/>
              </w:rPr>
              <w:t>»</w:t>
            </w:r>
          </w:p>
        </w:tc>
      </w:tr>
    </w:tbl>
    <w:p w:rsid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AE5E1C" w:rsidRPr="00D55349" w:rsidRDefault="00AE5E1C"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Заявление</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(от юридического лица)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о признании квалифицированным инвестором</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D55349">
        <w:rPr>
          <w:rFonts w:ascii="Times New Roman" w:eastAsia="Times New Roman" w:hAnsi="Times New Roman" w:cs="Times New Roman"/>
          <w:b/>
          <w:bCs/>
          <w:sz w:val="20"/>
          <w:szCs w:val="20"/>
          <w:lang w:eastAsia="ru-RU"/>
        </w:rPr>
        <w:t>1. Сведения о заявителе:</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Cs/>
          <w:sz w:val="20"/>
          <w:szCs w:val="20"/>
          <w:lang w:eastAsia="ru-RU"/>
        </w:rPr>
      </w:pPr>
      <w:r w:rsidRPr="00D55349">
        <w:rPr>
          <w:rFonts w:ascii="Times New Roman" w:eastAsia="Times New Roman" w:hAnsi="Times New Roman" w:cs="Times New Roman"/>
          <w:bCs/>
          <w:sz w:val="20"/>
          <w:szCs w:val="20"/>
          <w:lang w:eastAsia="ru-RU"/>
        </w:rPr>
        <w:t>Полное и сокращенное наименование: ______________</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Cs/>
          <w:sz w:val="20"/>
          <w:szCs w:val="20"/>
          <w:lang w:eastAsia="ru-RU"/>
        </w:rPr>
      </w:pPr>
      <w:r w:rsidRPr="00D55349">
        <w:rPr>
          <w:rFonts w:ascii="Times New Roman" w:eastAsia="Times New Roman" w:hAnsi="Times New Roman" w:cs="Times New Roman"/>
          <w:bCs/>
          <w:sz w:val="20"/>
          <w:szCs w:val="20"/>
          <w:lang w:eastAsia="ru-RU"/>
        </w:rPr>
        <w:t>Номер/дата Заявления: ______________</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D55349">
        <w:rPr>
          <w:rFonts w:ascii="Times New Roman" w:eastAsia="Times New Roman" w:hAnsi="Times New Roman" w:cs="Times New Roman"/>
          <w:bCs/>
          <w:sz w:val="20"/>
          <w:szCs w:val="20"/>
          <w:lang w:eastAsia="ru-RU"/>
        </w:rPr>
        <w:t>Контактный телефон: ____________________________</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D55349">
        <w:rPr>
          <w:rFonts w:ascii="Times New Roman" w:eastAsia="Times New Roman" w:hAnsi="Times New Roman" w:cs="Times New Roman"/>
          <w:b/>
          <w:bCs/>
          <w:sz w:val="20"/>
          <w:szCs w:val="20"/>
          <w:lang w:eastAsia="ru-RU"/>
        </w:rPr>
        <w:t xml:space="preserve">2. Настоящим прошу признать меня квалифицированным инвестором в отношении </w:t>
      </w:r>
      <w:r w:rsidRPr="00D55349">
        <w:rPr>
          <w:rFonts w:ascii="Times New Roman" w:eastAsia="Times New Roman" w:hAnsi="Times New Roman" w:cs="Times New Roman"/>
          <w:bCs/>
          <w:sz w:val="20"/>
          <w:szCs w:val="20"/>
          <w:lang w:eastAsia="ru-RU"/>
        </w:rPr>
        <w:t>(</w:t>
      </w:r>
      <w:r w:rsidRPr="00D55349">
        <w:rPr>
          <w:rFonts w:ascii="Times New Roman" w:eastAsia="TimesNewRomanPSMT" w:hAnsi="Times New Roman" w:cs="Times New Roman"/>
          <w:sz w:val="20"/>
          <w:szCs w:val="20"/>
          <w:lang w:eastAsia="ru-RU"/>
        </w:rPr>
        <w:t xml:space="preserve">Перечень видов услуг и перечень видов ценных бумаг и (или) иных финансовых инструментов, в отношении которых лицо обращается с просьбой быть признанным квалифицированным инвестором): </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В отношении следующих видов:</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1) Услуг:</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B96D6C"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2) Ценных бумаг</w:t>
      </w:r>
      <w:r w:rsidR="00B96D6C">
        <w:rPr>
          <w:rFonts w:ascii="Times New Roman" w:eastAsia="TimesNewRomanPSMT" w:hAnsi="Times New Roman" w:cs="Times New Roman"/>
          <w:b/>
          <w:bCs/>
          <w:sz w:val="20"/>
          <w:szCs w:val="20"/>
          <w:lang w:eastAsia="ru-RU"/>
        </w:rPr>
        <w:t>:</w:t>
      </w:r>
    </w:p>
    <w:p w:rsidR="00B96D6C" w:rsidRDefault="00B96D6C"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 xml:space="preserve">3) </w:t>
      </w:r>
      <w:r w:rsidR="00B96D6C">
        <w:rPr>
          <w:rFonts w:ascii="Times New Roman" w:eastAsia="TimesNewRomanPSMT" w:hAnsi="Times New Roman" w:cs="Times New Roman"/>
          <w:b/>
          <w:bCs/>
          <w:sz w:val="20"/>
          <w:szCs w:val="20"/>
          <w:lang w:eastAsia="ru-RU"/>
        </w:rPr>
        <w:t>Производных ф</w:t>
      </w:r>
      <w:r w:rsidRPr="00D55349">
        <w:rPr>
          <w:rFonts w:ascii="Times New Roman" w:eastAsia="TimesNewRomanPSMT" w:hAnsi="Times New Roman" w:cs="Times New Roman"/>
          <w:b/>
          <w:bCs/>
          <w:sz w:val="20"/>
          <w:szCs w:val="20"/>
          <w:lang w:eastAsia="ru-RU"/>
        </w:rPr>
        <w:t>инансовых инструментов</w:t>
      </w:r>
      <w:r w:rsidR="00B96D6C">
        <w:rPr>
          <w:rFonts w:ascii="Times New Roman" w:eastAsia="TimesNewRomanPSMT" w:hAnsi="Times New Roman" w:cs="Times New Roman"/>
          <w:b/>
          <w:bCs/>
          <w:sz w:val="20"/>
          <w:szCs w:val="20"/>
          <w:lang w:eastAsia="ru-RU"/>
        </w:rPr>
        <w:t>:</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3. Заявитель осведомлен о</w:t>
      </w:r>
      <w:r w:rsidR="00B96D6C">
        <w:rPr>
          <w:rFonts w:ascii="Times New Roman" w:eastAsia="TimesNewRomanPSMT" w:hAnsi="Times New Roman" w:cs="Times New Roman"/>
          <w:b/>
          <w:bCs/>
          <w:sz w:val="20"/>
          <w:szCs w:val="20"/>
          <w:lang w:eastAsia="ru-RU"/>
        </w:rPr>
        <w:t xml:space="preserve"> повышенных рисках, связанных с финансовыми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w:t>
      </w:r>
      <w:r w:rsidRPr="00D55349">
        <w:rPr>
          <w:rFonts w:ascii="Times New Roman" w:eastAsia="TimesNewRomanPSMT" w:hAnsi="Times New Roman" w:cs="Times New Roman"/>
          <w:b/>
          <w:bCs/>
          <w:sz w:val="20"/>
          <w:szCs w:val="20"/>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E132E4" w:rsidRPr="00E132E4" w:rsidRDefault="00E132E4" w:rsidP="00E132E4">
      <w:pPr>
        <w:autoSpaceDE w:val="0"/>
        <w:autoSpaceDN w:val="0"/>
        <w:adjustRightInd w:val="0"/>
        <w:jc w:val="both"/>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4. Прошу внести необходимые изменения в реестр лиц, признанных квалифицированными инвесторами АО Банк «Развитие-Столица».</w:t>
      </w:r>
    </w:p>
    <w:p w:rsidR="00E132E4" w:rsidRPr="00E132E4" w:rsidRDefault="00E132E4" w:rsidP="00E132E4">
      <w:pPr>
        <w:autoSpaceDE w:val="0"/>
        <w:autoSpaceDN w:val="0"/>
        <w:adjustRightInd w:val="0"/>
        <w:jc w:val="both"/>
        <w:rPr>
          <w:rFonts w:ascii="Times New Roman" w:eastAsia="Times New Roman" w:hAnsi="Times New Roman" w:cs="Times New Roman"/>
          <w:b/>
          <w:bCs/>
          <w:sz w:val="20"/>
          <w:szCs w:val="20"/>
          <w:lang w:eastAsia="ru-RU"/>
        </w:rPr>
      </w:pPr>
      <w:r w:rsidRPr="00E132E4">
        <w:rPr>
          <w:rFonts w:ascii="Times New Roman" w:eastAsia="Times New Roman" w:hAnsi="Times New Roman" w:cs="Times New Roman"/>
          <w:b/>
          <w:bCs/>
          <w:sz w:val="20"/>
          <w:szCs w:val="20"/>
          <w:lang w:eastAsia="ru-RU"/>
        </w:rPr>
        <w:t>5.   Обязуюсь предоставлять по запросу АО Банк «Развитие-Столица» информацию и документы, подтверждающие соответствие требованиям, соблюдение которых необходимо для признания лица квалифицированным инвестором, а также незамедлительно уведомлять АО Банк «Развитие-Столица» в случае изменения данных предусмотренных разделом 1 заявления.</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 xml:space="preserve">              ___________________                      __________________                  </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Подпись                                                 Дата</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Default="00D55349"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r w:rsidRPr="00B62104">
        <w:rPr>
          <w:rFonts w:ascii="Times New Roman" w:eastAsia="TimesNewRomanPSMT" w:hAnsi="Times New Roman" w:cs="Times New Roman"/>
          <w:b/>
          <w:sz w:val="20"/>
          <w:szCs w:val="20"/>
          <w:lang w:eastAsia="ru-RU"/>
        </w:rPr>
        <w:t>Отметки Банка:</w:t>
      </w:r>
    </w:p>
    <w:p w:rsidR="00B62104" w:rsidRPr="00B62104" w:rsidRDefault="00B62104"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Принял:ФИО</w:t>
      </w:r>
      <w:r w:rsidR="00B96D6C">
        <w:rPr>
          <w:rFonts w:ascii="Times New Roman" w:eastAsia="TimesNewRomanPSMT" w:hAnsi="Times New Roman" w:cs="Times New Roman"/>
          <w:sz w:val="20"/>
          <w:szCs w:val="20"/>
          <w:lang w:eastAsia="ru-RU"/>
        </w:rPr>
        <w:t xml:space="preserve"> д</w:t>
      </w:r>
      <w:r w:rsidRPr="00D55349">
        <w:rPr>
          <w:rFonts w:ascii="Times New Roman" w:eastAsia="TimesNewRomanPSMT" w:hAnsi="Times New Roman" w:cs="Times New Roman"/>
          <w:sz w:val="20"/>
          <w:szCs w:val="20"/>
          <w:lang w:eastAsia="ru-RU"/>
        </w:rPr>
        <w:t>олжность</w:t>
      </w:r>
      <w:r w:rsidR="00B96D6C">
        <w:rPr>
          <w:rFonts w:ascii="Times New Roman" w:eastAsia="TimesNewRomanPSMT" w:hAnsi="Times New Roman" w:cs="Times New Roman"/>
          <w:sz w:val="20"/>
          <w:szCs w:val="20"/>
          <w:lang w:eastAsia="ru-RU"/>
        </w:rPr>
        <w:t xml:space="preserve"> п</w:t>
      </w:r>
      <w:r w:rsidRPr="00D55349">
        <w:rPr>
          <w:rFonts w:ascii="Times New Roman" w:eastAsia="TimesNewRomanPSMT" w:hAnsi="Times New Roman" w:cs="Times New Roman"/>
          <w:sz w:val="20"/>
          <w:szCs w:val="20"/>
          <w:lang w:eastAsia="ru-RU"/>
        </w:rPr>
        <w:t>одписьдата</w:t>
      </w:r>
    </w:p>
    <w:p w:rsid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B96D6C" w:rsidRPr="00D55349" w:rsidRDefault="00B96D6C"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A37BD7" w:rsidRDefault="00A37BD7"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A37BD7" w:rsidRDefault="00A37BD7"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A37BD7" w:rsidRPr="00D55349" w:rsidRDefault="00A37BD7"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AE5E1C"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r w:rsidRPr="00AE5E1C">
        <w:rPr>
          <w:rFonts w:ascii="Times New Roman" w:eastAsia="TimesNewRomanPSMT" w:hAnsi="Times New Roman" w:cs="Times New Roman"/>
          <w:b/>
          <w:sz w:val="20"/>
          <w:szCs w:val="20"/>
          <w:lang w:eastAsia="ru-RU"/>
        </w:rPr>
        <w:lastRenderedPageBreak/>
        <w:t>Приложение №3</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16"/>
          <w:szCs w:val="16"/>
          <w:lang w:eastAsia="ru-RU"/>
        </w:rPr>
      </w:pPr>
    </w:p>
    <w:tbl>
      <w:tblPr>
        <w:tblW w:w="3686" w:type="dxa"/>
        <w:tblInd w:w="5778" w:type="dxa"/>
        <w:tblLook w:val="04A0" w:firstRow="1" w:lastRow="0" w:firstColumn="1" w:lastColumn="0" w:noHBand="0" w:noVBand="1"/>
      </w:tblPr>
      <w:tblGrid>
        <w:gridCol w:w="3686"/>
      </w:tblGrid>
      <w:tr w:rsidR="00D55349" w:rsidRPr="00D55349" w:rsidTr="00D55349">
        <w:tc>
          <w:tcPr>
            <w:tcW w:w="3686" w:type="dxa"/>
            <w:shd w:val="clear" w:color="auto" w:fill="auto"/>
          </w:tcPr>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sidR="00E132E4">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sidR="00E132E4">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r w:rsidR="00B62104">
              <w:rPr>
                <w:rFonts w:ascii="Times New Roman" w:eastAsia="TimesNewRomanPSMT" w:hAnsi="Times New Roman" w:cs="Times New Roman"/>
                <w:sz w:val="16"/>
                <w:szCs w:val="16"/>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sz w:val="16"/>
                <w:szCs w:val="16"/>
                <w:lang w:eastAsia="ru-RU"/>
              </w:rPr>
            </w:pPr>
          </w:p>
        </w:tc>
      </w:tr>
    </w:tbl>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16"/>
          <w:szCs w:val="16"/>
          <w:lang w:eastAsia="ru-RU"/>
        </w:rPr>
      </w:pPr>
      <w:r w:rsidRPr="00D55349">
        <w:rPr>
          <w:rFonts w:ascii="Times New Roman" w:eastAsia="TimesNewRomanPSMT" w:hAnsi="Times New Roman" w:cs="Times New Roman"/>
          <w:b/>
          <w:sz w:val="16"/>
          <w:szCs w:val="16"/>
          <w:lang w:eastAsia="ru-RU"/>
        </w:rPr>
        <w:t xml:space="preserve">В </w:t>
      </w:r>
      <w:r w:rsidR="00E132E4">
        <w:rPr>
          <w:rFonts w:ascii="Times New Roman" w:eastAsia="TimesNewRomanPSMT" w:hAnsi="Times New Roman" w:cs="Times New Roman"/>
          <w:b/>
          <w:sz w:val="16"/>
          <w:szCs w:val="16"/>
          <w:lang w:eastAsia="ru-RU"/>
        </w:rPr>
        <w:t xml:space="preserve">АО Банк </w:t>
      </w:r>
      <w:r w:rsidRPr="00D55349">
        <w:rPr>
          <w:rFonts w:ascii="Times New Roman" w:eastAsia="TimesNewRomanPSMT" w:hAnsi="Times New Roman" w:cs="Times New Roman"/>
          <w:b/>
          <w:sz w:val="16"/>
          <w:szCs w:val="16"/>
          <w:lang w:eastAsia="ru-RU"/>
        </w:rPr>
        <w:t>«</w:t>
      </w:r>
      <w:r w:rsidR="00E132E4">
        <w:rPr>
          <w:rFonts w:ascii="Times New Roman" w:eastAsia="TimesNewRomanPSMT" w:hAnsi="Times New Roman" w:cs="Times New Roman"/>
          <w:b/>
          <w:sz w:val="16"/>
          <w:szCs w:val="16"/>
          <w:lang w:eastAsia="ru-RU"/>
        </w:rPr>
        <w:t>Развитие-Столица</w:t>
      </w:r>
      <w:r w:rsidRPr="00D55349">
        <w:rPr>
          <w:rFonts w:ascii="Times New Roman" w:eastAsia="TimesNewRomanPSMT" w:hAnsi="Times New Roman" w:cs="Times New Roman"/>
          <w:b/>
          <w:sz w:val="16"/>
          <w:szCs w:val="16"/>
          <w:lang w:eastAsia="ru-RU"/>
        </w:rPr>
        <w:t xml:space="preserve">» </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B62104" w:rsidRDefault="00B62104" w:rsidP="00D55349">
      <w:pPr>
        <w:autoSpaceDE w:val="0"/>
        <w:autoSpaceDN w:val="0"/>
        <w:adjustRightInd w:val="0"/>
        <w:spacing w:after="0" w:line="240" w:lineRule="auto"/>
        <w:jc w:val="center"/>
        <w:rPr>
          <w:rFonts w:ascii="Times New Roman" w:eastAsia="TimesNewRomanPSMT" w:hAnsi="Times New Roman" w:cs="Times New Roman"/>
          <w:b/>
          <w:sz w:val="20"/>
          <w:szCs w:val="20"/>
          <w:lang w:eastAsia="ru-RU"/>
        </w:rPr>
      </w:pPr>
    </w:p>
    <w:p w:rsidR="00B62104" w:rsidRDefault="00B62104" w:rsidP="00D55349">
      <w:pPr>
        <w:autoSpaceDE w:val="0"/>
        <w:autoSpaceDN w:val="0"/>
        <w:adjustRightInd w:val="0"/>
        <w:spacing w:after="0" w:line="240" w:lineRule="auto"/>
        <w:jc w:val="center"/>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sz w:val="20"/>
          <w:szCs w:val="20"/>
          <w:lang w:eastAsia="ru-RU"/>
        </w:rPr>
      </w:pPr>
      <w:r w:rsidRPr="00D55349">
        <w:rPr>
          <w:rFonts w:ascii="Times New Roman" w:eastAsia="TimesNewRomanPSMT" w:hAnsi="Times New Roman" w:cs="Times New Roman"/>
          <w:b/>
          <w:sz w:val="20"/>
          <w:szCs w:val="20"/>
          <w:lang w:eastAsia="ru-RU"/>
        </w:rPr>
        <w:t>Заявление</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sz w:val="20"/>
          <w:szCs w:val="20"/>
          <w:lang w:eastAsia="ru-RU"/>
        </w:rPr>
      </w:pPr>
      <w:r w:rsidRPr="00D55349">
        <w:rPr>
          <w:rFonts w:ascii="Times New Roman" w:eastAsia="TimesNewRomanPSMT" w:hAnsi="Times New Roman" w:cs="Times New Roman"/>
          <w:b/>
          <w:sz w:val="20"/>
          <w:szCs w:val="20"/>
          <w:lang w:eastAsia="ru-RU"/>
        </w:rPr>
        <w:t>(от физического лица)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sz w:val="20"/>
          <w:szCs w:val="20"/>
          <w:lang w:eastAsia="ru-RU"/>
        </w:rPr>
      </w:pPr>
      <w:r w:rsidRPr="00D55349">
        <w:rPr>
          <w:rFonts w:ascii="Times New Roman" w:eastAsia="TimesNewRomanPSMT" w:hAnsi="Times New Roman" w:cs="Times New Roman"/>
          <w:b/>
          <w:sz w:val="20"/>
          <w:szCs w:val="20"/>
          <w:lang w:eastAsia="ru-RU"/>
        </w:rPr>
        <w:t xml:space="preserve"> об отказе от статуса квалифицированного инвестора</w:t>
      </w:r>
      <w:r w:rsidR="00F53546">
        <w:rPr>
          <w:rFonts w:ascii="Times New Roman" w:eastAsia="TimesNewRomanPSMT" w:hAnsi="Times New Roman" w:cs="Times New Roman"/>
          <w:b/>
          <w:sz w:val="20"/>
          <w:szCs w:val="20"/>
          <w:lang w:eastAsia="ru-RU"/>
        </w:rPr>
        <w:t xml:space="preserve"> и исключения из Реестра лиц, признанных квалифицированными инвесторами</w:t>
      </w: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r w:rsidRPr="00D55349">
        <w:rPr>
          <w:rFonts w:ascii="Times New Roman" w:eastAsia="TimesNewRomanPSMT" w:hAnsi="Times New Roman" w:cs="Times New Roman"/>
          <w:b/>
          <w:sz w:val="20"/>
          <w:szCs w:val="20"/>
          <w:lang w:eastAsia="ru-RU"/>
        </w:rPr>
        <w:t xml:space="preserve">Я, ________ (Ф.И.О.), паспорт____________, уведомляю  </w:t>
      </w:r>
      <w:r w:rsidR="00E132E4">
        <w:rPr>
          <w:rFonts w:ascii="Times New Roman" w:eastAsia="TimesNewRomanPSMT" w:hAnsi="Times New Roman" w:cs="Times New Roman"/>
          <w:b/>
          <w:sz w:val="20"/>
          <w:szCs w:val="20"/>
          <w:lang w:eastAsia="ru-RU"/>
        </w:rPr>
        <w:t xml:space="preserve">АО Банк </w:t>
      </w:r>
      <w:r w:rsidRPr="00D55349">
        <w:rPr>
          <w:rFonts w:ascii="Times New Roman" w:eastAsia="TimesNewRomanPSMT" w:hAnsi="Times New Roman" w:cs="Times New Roman"/>
          <w:b/>
          <w:sz w:val="20"/>
          <w:szCs w:val="20"/>
          <w:lang w:eastAsia="ru-RU"/>
        </w:rPr>
        <w:t>«Р</w:t>
      </w:r>
      <w:r w:rsidR="00E132E4">
        <w:rPr>
          <w:rFonts w:ascii="Times New Roman" w:eastAsia="TimesNewRomanPSMT" w:hAnsi="Times New Roman" w:cs="Times New Roman"/>
          <w:b/>
          <w:sz w:val="20"/>
          <w:szCs w:val="20"/>
          <w:lang w:eastAsia="ru-RU"/>
        </w:rPr>
        <w:t>азвитие-Столица</w:t>
      </w:r>
      <w:r w:rsidRPr="00D55349">
        <w:rPr>
          <w:rFonts w:ascii="Times New Roman" w:eastAsia="TimesNewRomanPSMT" w:hAnsi="Times New Roman" w:cs="Times New Roman"/>
          <w:b/>
          <w:sz w:val="20"/>
          <w:szCs w:val="20"/>
          <w:lang w:eastAsia="ru-RU"/>
        </w:rPr>
        <w:t>», что отказываюсь от статуса квалифицированного инвестора:</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В отношении следующих видов:</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1) Услуг: _______________________________________________________________;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2) Ценных бумаг 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3) Финансовых инструментов 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Прошу внести необходимые изменения в реестр лиц, признанных квалифицированными инвесторами.</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___________________                  __________________                   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Подпись                           Фамилия, имя, отчество                                  Дата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заявителя</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___________________                  __________________                   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Подпись                           Фамилия, имя, отчество                                  Дата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работника Банка, </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принявшего заявление</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B62104" w:rsidRDefault="00D55349"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r w:rsidRPr="00B62104">
        <w:rPr>
          <w:rFonts w:ascii="Times New Roman" w:eastAsia="TimesNewRomanPSMT" w:hAnsi="Times New Roman" w:cs="Times New Roman"/>
          <w:b/>
          <w:sz w:val="20"/>
          <w:szCs w:val="20"/>
          <w:lang w:eastAsia="ru-RU"/>
        </w:rPr>
        <w:t>Отметки Банка:</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Принял:</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ФИО</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Должность</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Подпись</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дата</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94261" w:rsidRDefault="00D94261"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94261" w:rsidRDefault="00D94261"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AE5E1C" w:rsidRDefault="00AE5E1C"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16"/>
          <w:szCs w:val="16"/>
          <w:lang w:eastAsia="ru-RU"/>
        </w:rPr>
      </w:pPr>
    </w:p>
    <w:p w:rsidR="00D55349" w:rsidRPr="00AE5E1C"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r w:rsidRPr="00AE5E1C">
        <w:rPr>
          <w:rFonts w:ascii="Times New Roman" w:eastAsia="TimesNewRomanPSMT" w:hAnsi="Times New Roman" w:cs="Times New Roman"/>
          <w:b/>
          <w:sz w:val="20"/>
          <w:szCs w:val="20"/>
          <w:lang w:eastAsia="ru-RU"/>
        </w:rPr>
        <w:t>Приложение №4</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16"/>
          <w:szCs w:val="16"/>
          <w:lang w:eastAsia="ru-RU"/>
        </w:rPr>
      </w:pPr>
    </w:p>
    <w:tbl>
      <w:tblPr>
        <w:tblW w:w="3686" w:type="dxa"/>
        <w:tblInd w:w="5778" w:type="dxa"/>
        <w:tblLook w:val="04A0" w:firstRow="1" w:lastRow="0" w:firstColumn="1" w:lastColumn="0" w:noHBand="0" w:noVBand="1"/>
      </w:tblPr>
      <w:tblGrid>
        <w:gridCol w:w="3686"/>
      </w:tblGrid>
      <w:tr w:rsidR="00D55349" w:rsidRPr="00D55349" w:rsidTr="00D55349">
        <w:tc>
          <w:tcPr>
            <w:tcW w:w="3686" w:type="dxa"/>
            <w:shd w:val="clear" w:color="auto" w:fill="auto"/>
          </w:tcPr>
          <w:p w:rsidR="00AE5E1C" w:rsidRDefault="00AE5E1C" w:rsidP="00E132E4">
            <w:pPr>
              <w:autoSpaceDE w:val="0"/>
              <w:autoSpaceDN w:val="0"/>
              <w:adjustRightInd w:val="0"/>
              <w:spacing w:after="0" w:line="240" w:lineRule="auto"/>
              <w:jc w:val="both"/>
              <w:rPr>
                <w:rFonts w:ascii="Times New Roman" w:eastAsia="TimesNewRomanPSMT" w:hAnsi="Times New Roman" w:cs="Times New Roman"/>
                <w:sz w:val="16"/>
                <w:szCs w:val="16"/>
                <w:lang w:eastAsia="ru-RU"/>
              </w:rPr>
            </w:pPr>
          </w:p>
          <w:p w:rsidR="00E132E4" w:rsidRPr="00D55349" w:rsidRDefault="00E132E4" w:rsidP="00E132E4">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D55349" w:rsidRPr="00D55349" w:rsidRDefault="00E132E4" w:rsidP="00A37BD7">
            <w:pPr>
              <w:autoSpaceDE w:val="0"/>
              <w:autoSpaceDN w:val="0"/>
              <w:adjustRightInd w:val="0"/>
              <w:spacing w:after="0" w:line="240" w:lineRule="auto"/>
              <w:jc w:val="both"/>
              <w:rPr>
                <w:rFonts w:ascii="Times New Roman" w:eastAsia="TimesNewRomanPSMT" w:hAnsi="Times New Roman" w:cs="Times New Roman"/>
                <w:b/>
                <w:sz w:val="16"/>
                <w:szCs w:val="16"/>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r w:rsidR="00B62104">
              <w:rPr>
                <w:rFonts w:ascii="Times New Roman" w:eastAsia="TimesNewRomanPSMT" w:hAnsi="Times New Roman" w:cs="Times New Roman"/>
                <w:sz w:val="16"/>
                <w:szCs w:val="16"/>
                <w:lang w:eastAsia="ru-RU"/>
              </w:rPr>
              <w:t>.</w:t>
            </w:r>
          </w:p>
        </w:tc>
      </w:tr>
    </w:tbl>
    <w:p w:rsidR="00AE5E1C" w:rsidRDefault="00AE5E1C" w:rsidP="00D55349">
      <w:pPr>
        <w:autoSpaceDE w:val="0"/>
        <w:autoSpaceDN w:val="0"/>
        <w:adjustRightInd w:val="0"/>
        <w:spacing w:after="0" w:line="240" w:lineRule="auto"/>
        <w:jc w:val="right"/>
        <w:rPr>
          <w:rFonts w:ascii="Times New Roman" w:eastAsia="TimesNewRomanPSMT" w:hAnsi="Times New Roman" w:cs="Times New Roman"/>
          <w:b/>
          <w:sz w:val="16"/>
          <w:szCs w:val="16"/>
          <w:lang w:eastAsia="ru-RU"/>
        </w:rPr>
      </w:pPr>
    </w:p>
    <w:p w:rsidR="00D55349" w:rsidRPr="00D55349" w:rsidRDefault="00E132E4" w:rsidP="00D55349">
      <w:pPr>
        <w:autoSpaceDE w:val="0"/>
        <w:autoSpaceDN w:val="0"/>
        <w:adjustRightInd w:val="0"/>
        <w:spacing w:after="0" w:line="240" w:lineRule="auto"/>
        <w:jc w:val="right"/>
        <w:rPr>
          <w:rFonts w:ascii="Times New Roman" w:eastAsia="TimesNewRomanPSMT" w:hAnsi="Times New Roman" w:cs="Times New Roman"/>
          <w:b/>
          <w:sz w:val="16"/>
          <w:szCs w:val="16"/>
          <w:lang w:eastAsia="ru-RU"/>
        </w:rPr>
      </w:pPr>
      <w:r w:rsidRPr="00D55349">
        <w:rPr>
          <w:rFonts w:ascii="Times New Roman" w:eastAsia="TimesNewRomanPSMT" w:hAnsi="Times New Roman" w:cs="Times New Roman"/>
          <w:b/>
          <w:sz w:val="16"/>
          <w:szCs w:val="16"/>
          <w:lang w:eastAsia="ru-RU"/>
        </w:rPr>
        <w:t xml:space="preserve">В </w:t>
      </w:r>
      <w:r>
        <w:rPr>
          <w:rFonts w:ascii="Times New Roman" w:eastAsia="TimesNewRomanPSMT" w:hAnsi="Times New Roman" w:cs="Times New Roman"/>
          <w:b/>
          <w:sz w:val="16"/>
          <w:szCs w:val="16"/>
          <w:lang w:eastAsia="ru-RU"/>
        </w:rPr>
        <w:t xml:space="preserve">АО Банк </w:t>
      </w:r>
      <w:r w:rsidRPr="00D55349">
        <w:rPr>
          <w:rFonts w:ascii="Times New Roman" w:eastAsia="TimesNewRomanPSMT" w:hAnsi="Times New Roman" w:cs="Times New Roman"/>
          <w:b/>
          <w:sz w:val="16"/>
          <w:szCs w:val="16"/>
          <w:lang w:eastAsia="ru-RU"/>
        </w:rPr>
        <w:t>«</w:t>
      </w:r>
      <w:r>
        <w:rPr>
          <w:rFonts w:ascii="Times New Roman" w:eastAsia="TimesNewRomanPSMT" w:hAnsi="Times New Roman" w:cs="Times New Roman"/>
          <w:b/>
          <w:sz w:val="16"/>
          <w:szCs w:val="16"/>
          <w:lang w:eastAsia="ru-RU"/>
        </w:rPr>
        <w:t>Развитие-Столица</w:t>
      </w:r>
      <w:r w:rsidRPr="00D55349">
        <w:rPr>
          <w:rFonts w:ascii="Times New Roman" w:eastAsia="TimesNewRomanPSMT" w:hAnsi="Times New Roman" w:cs="Times New Roman"/>
          <w:b/>
          <w:sz w:val="16"/>
          <w:szCs w:val="16"/>
          <w:lang w:eastAsia="ru-RU"/>
        </w:rPr>
        <w:t>»</w:t>
      </w:r>
    </w:p>
    <w:p w:rsidR="00AE5E1C" w:rsidRDefault="00AE5E1C" w:rsidP="00D55349">
      <w:pPr>
        <w:autoSpaceDE w:val="0"/>
        <w:autoSpaceDN w:val="0"/>
        <w:adjustRightInd w:val="0"/>
        <w:spacing w:after="0" w:line="240" w:lineRule="auto"/>
        <w:jc w:val="center"/>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sz w:val="20"/>
          <w:szCs w:val="20"/>
          <w:lang w:eastAsia="ru-RU"/>
        </w:rPr>
      </w:pPr>
      <w:r w:rsidRPr="00D55349">
        <w:rPr>
          <w:rFonts w:ascii="Times New Roman" w:eastAsia="TimesNewRomanPSMT" w:hAnsi="Times New Roman" w:cs="Times New Roman"/>
          <w:b/>
          <w:sz w:val="20"/>
          <w:szCs w:val="20"/>
          <w:lang w:eastAsia="ru-RU"/>
        </w:rPr>
        <w:t>Заявление</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sz w:val="20"/>
          <w:szCs w:val="20"/>
          <w:lang w:eastAsia="ru-RU"/>
        </w:rPr>
      </w:pPr>
      <w:r w:rsidRPr="00D55349">
        <w:rPr>
          <w:rFonts w:ascii="Times New Roman" w:eastAsia="TimesNewRomanPSMT" w:hAnsi="Times New Roman" w:cs="Times New Roman"/>
          <w:b/>
          <w:sz w:val="20"/>
          <w:szCs w:val="20"/>
          <w:lang w:eastAsia="ru-RU"/>
        </w:rPr>
        <w:t>(от юридического лица)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sz w:val="20"/>
          <w:szCs w:val="20"/>
          <w:lang w:eastAsia="ru-RU"/>
        </w:rPr>
      </w:pPr>
      <w:r w:rsidRPr="00D55349">
        <w:rPr>
          <w:rFonts w:ascii="Times New Roman" w:eastAsia="TimesNewRomanPSMT" w:hAnsi="Times New Roman" w:cs="Times New Roman"/>
          <w:b/>
          <w:sz w:val="20"/>
          <w:szCs w:val="20"/>
          <w:lang w:eastAsia="ru-RU"/>
        </w:rPr>
        <w:t xml:space="preserve"> об отказе от статуса квалифицированного инвестора</w:t>
      </w:r>
      <w:r w:rsidR="00F53546">
        <w:rPr>
          <w:rFonts w:ascii="Times New Roman" w:eastAsia="TimesNewRomanPSMT" w:hAnsi="Times New Roman" w:cs="Times New Roman"/>
          <w:b/>
          <w:sz w:val="20"/>
          <w:szCs w:val="20"/>
          <w:lang w:eastAsia="ru-RU"/>
        </w:rPr>
        <w:t xml:space="preserve"> и исключения из Реестра лиц, признанных квалифицированными инвесторами</w:t>
      </w: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r w:rsidRPr="00D55349">
        <w:rPr>
          <w:rFonts w:ascii="Times New Roman" w:eastAsia="TimesNewRomanPSMT" w:hAnsi="Times New Roman" w:cs="Times New Roman"/>
          <w:b/>
          <w:sz w:val="20"/>
          <w:szCs w:val="20"/>
          <w:lang w:eastAsia="ru-RU"/>
        </w:rPr>
        <w:t xml:space="preserve">Я, ________ (Ф.И.О./наименование организации), уведомляю (ет)  </w:t>
      </w:r>
      <w:r w:rsidR="00E132E4">
        <w:rPr>
          <w:rFonts w:ascii="Times New Roman" w:eastAsia="TimesNewRomanPSMT" w:hAnsi="Times New Roman" w:cs="Times New Roman"/>
          <w:b/>
          <w:sz w:val="20"/>
          <w:szCs w:val="20"/>
          <w:lang w:eastAsia="ru-RU"/>
        </w:rPr>
        <w:t xml:space="preserve">АО Банк </w:t>
      </w:r>
      <w:r w:rsidR="00E132E4" w:rsidRPr="00D55349">
        <w:rPr>
          <w:rFonts w:ascii="Times New Roman" w:eastAsia="TimesNewRomanPSMT" w:hAnsi="Times New Roman" w:cs="Times New Roman"/>
          <w:b/>
          <w:sz w:val="20"/>
          <w:szCs w:val="20"/>
          <w:lang w:eastAsia="ru-RU"/>
        </w:rPr>
        <w:t>«Р</w:t>
      </w:r>
      <w:r w:rsidR="00E132E4">
        <w:rPr>
          <w:rFonts w:ascii="Times New Roman" w:eastAsia="TimesNewRomanPSMT" w:hAnsi="Times New Roman" w:cs="Times New Roman"/>
          <w:b/>
          <w:sz w:val="20"/>
          <w:szCs w:val="20"/>
          <w:lang w:eastAsia="ru-RU"/>
        </w:rPr>
        <w:t>азвитие-Столица</w:t>
      </w:r>
      <w:r w:rsidR="00E132E4" w:rsidRPr="00D55349">
        <w:rPr>
          <w:rFonts w:ascii="Times New Roman" w:eastAsia="TimesNewRomanPSMT" w:hAnsi="Times New Roman" w:cs="Times New Roman"/>
          <w:b/>
          <w:sz w:val="20"/>
          <w:szCs w:val="20"/>
          <w:lang w:eastAsia="ru-RU"/>
        </w:rPr>
        <w:t>»</w:t>
      </w:r>
      <w:r w:rsidRPr="00D55349">
        <w:rPr>
          <w:rFonts w:ascii="Times New Roman" w:eastAsia="TimesNewRomanPSMT" w:hAnsi="Times New Roman" w:cs="Times New Roman"/>
          <w:b/>
          <w:sz w:val="20"/>
          <w:szCs w:val="20"/>
          <w:lang w:eastAsia="ru-RU"/>
        </w:rPr>
        <w:t xml:space="preserve">  об отказе от статуса квалифицированного инвестора:</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В отношении следующих видов:</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1) Услуг: _______________________________________________________________;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2) Ценных бумаг 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3) Финансовых инструментов 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Прошу внести необходимые изменения в реестр лиц, признанных квалифицированными инвесторами.</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___________________                  __________________                   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Подпись                           Фамилия, имя, отчество                                  Дата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уполномоченного лица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заявителя</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r w:rsidRPr="00D55349">
        <w:rPr>
          <w:rFonts w:ascii="Times New Roman" w:eastAsia="TimesNewRomanPSMT" w:hAnsi="Times New Roman" w:cs="Times New Roman"/>
          <w:b/>
          <w:bCs/>
          <w:sz w:val="20"/>
          <w:szCs w:val="20"/>
          <w:lang w:eastAsia="ru-RU"/>
        </w:rPr>
        <w:t>___________________                  __________________                   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Подпись                           Фамилия, имя, отчество                                  Дата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работника Банка, </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принявшего заявление</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B62104" w:rsidRPr="00D55349" w:rsidRDefault="00B62104" w:rsidP="00D55349">
      <w:pPr>
        <w:autoSpaceDE w:val="0"/>
        <w:autoSpaceDN w:val="0"/>
        <w:adjustRightInd w:val="0"/>
        <w:spacing w:after="0" w:line="240" w:lineRule="auto"/>
        <w:jc w:val="both"/>
        <w:rPr>
          <w:rFonts w:ascii="Times New Roman" w:eastAsia="TimesNewRomanPSMT"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Default="00D55349"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r w:rsidRPr="00B62104">
        <w:rPr>
          <w:rFonts w:ascii="Times New Roman" w:eastAsia="TimesNewRomanPSMT" w:hAnsi="Times New Roman" w:cs="Times New Roman"/>
          <w:b/>
          <w:sz w:val="20"/>
          <w:szCs w:val="20"/>
          <w:lang w:eastAsia="ru-RU"/>
        </w:rPr>
        <w:t>Отметки Банка:</w:t>
      </w:r>
    </w:p>
    <w:p w:rsidR="00B62104" w:rsidRPr="00B62104" w:rsidRDefault="00B62104"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Принял:</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ФИО </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Должность</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Подпись</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r w:rsidRPr="00D55349">
        <w:rPr>
          <w:rFonts w:ascii="Times New Roman" w:eastAsia="TimesNewRomanPSMT" w:hAnsi="Times New Roman" w:cs="Times New Roman"/>
          <w:sz w:val="20"/>
          <w:szCs w:val="20"/>
          <w:lang w:eastAsia="ru-RU"/>
        </w:rPr>
        <w:t xml:space="preserve"> дата</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0"/>
          <w:szCs w:val="20"/>
          <w:lang w:eastAsia="ru-RU"/>
        </w:rPr>
      </w:pPr>
    </w:p>
    <w:p w:rsidR="00D55349" w:rsidRPr="00AE5E1C"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r w:rsidRPr="00AE5E1C">
        <w:rPr>
          <w:rFonts w:ascii="Times New Roman" w:eastAsia="TimesNewRomanPSMT" w:hAnsi="Times New Roman" w:cs="Times New Roman"/>
          <w:b/>
          <w:sz w:val="20"/>
          <w:szCs w:val="20"/>
          <w:lang w:eastAsia="ru-RU"/>
        </w:rPr>
        <w:lastRenderedPageBreak/>
        <w:t>Приложение № 5</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p>
    <w:tbl>
      <w:tblPr>
        <w:tblW w:w="3686" w:type="dxa"/>
        <w:tblInd w:w="5778" w:type="dxa"/>
        <w:tblLook w:val="04A0" w:firstRow="1" w:lastRow="0" w:firstColumn="1" w:lastColumn="0" w:noHBand="0" w:noVBand="1"/>
      </w:tblPr>
      <w:tblGrid>
        <w:gridCol w:w="3686"/>
      </w:tblGrid>
      <w:tr w:rsidR="00D55349" w:rsidRPr="00D55349" w:rsidTr="00D55349">
        <w:tc>
          <w:tcPr>
            <w:tcW w:w="3686" w:type="dxa"/>
            <w:shd w:val="clear" w:color="auto" w:fill="auto"/>
          </w:tcPr>
          <w:p w:rsidR="00E132E4" w:rsidRPr="00D55349" w:rsidRDefault="00E132E4" w:rsidP="00E132E4">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D55349" w:rsidRPr="00D55349" w:rsidRDefault="00E132E4" w:rsidP="00386A68">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r w:rsidR="00B62104">
              <w:rPr>
                <w:rFonts w:ascii="Times New Roman" w:eastAsia="TimesNewRomanPSMT" w:hAnsi="Times New Roman" w:cs="Times New Roman"/>
                <w:sz w:val="16"/>
                <w:szCs w:val="16"/>
                <w:lang w:eastAsia="ru-RU"/>
              </w:rPr>
              <w:t>.</w:t>
            </w:r>
          </w:p>
        </w:tc>
      </w:tr>
    </w:tbl>
    <w:p w:rsidR="00AE5E1C" w:rsidRDefault="00AE5E1C"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rsidR="00AE5E1C" w:rsidRDefault="00D55349" w:rsidP="00AE5E1C">
      <w:pPr>
        <w:autoSpaceDE w:val="0"/>
        <w:autoSpaceDN w:val="0"/>
        <w:adjustRightInd w:val="0"/>
        <w:spacing w:after="0" w:line="240" w:lineRule="auto"/>
        <w:jc w:val="right"/>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КОМУ___________________________</w:t>
      </w:r>
    </w:p>
    <w:p w:rsidR="00D55349" w:rsidRPr="00D55349" w:rsidRDefault="00D55349" w:rsidP="00AE5E1C">
      <w:pPr>
        <w:autoSpaceDE w:val="0"/>
        <w:autoSpaceDN w:val="0"/>
        <w:adjustRightInd w:val="0"/>
        <w:spacing w:after="0" w:line="240" w:lineRule="auto"/>
        <w:jc w:val="right"/>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АДРЕС___________________________</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D55349">
        <w:rPr>
          <w:rFonts w:ascii="Times New Roman" w:eastAsia="TimesNewRomanPSMT" w:hAnsi="Times New Roman" w:cs="Times New Roman"/>
          <w:b/>
          <w:bCs/>
          <w:sz w:val="28"/>
          <w:szCs w:val="28"/>
          <w:lang w:eastAsia="ru-RU"/>
        </w:rPr>
        <w:t>Уведомление</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о признании лица квалифицированным инвестором</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 xml:space="preserve">дата                                       </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AE5E1C" w:rsidRDefault="00E132E4"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r>
        <w:rPr>
          <w:rFonts w:ascii="Times New Roman" w:eastAsia="TimesNewRomanPSMT" w:hAnsi="Times New Roman" w:cs="Times New Roman"/>
          <w:b/>
          <w:bCs/>
          <w:sz w:val="24"/>
          <w:szCs w:val="24"/>
          <w:lang w:eastAsia="ru-RU"/>
        </w:rPr>
        <w:t xml:space="preserve">АО Банк </w:t>
      </w:r>
      <w:r w:rsidR="00D55349" w:rsidRPr="00D55349">
        <w:rPr>
          <w:rFonts w:ascii="Times New Roman" w:eastAsia="TimesNewRomanPSMT" w:hAnsi="Times New Roman" w:cs="Times New Roman"/>
          <w:b/>
          <w:bCs/>
          <w:sz w:val="24"/>
          <w:szCs w:val="24"/>
          <w:lang w:eastAsia="ru-RU"/>
        </w:rPr>
        <w:t>«Р</w:t>
      </w:r>
      <w:r>
        <w:rPr>
          <w:rFonts w:ascii="Times New Roman" w:eastAsia="TimesNewRomanPSMT" w:hAnsi="Times New Roman" w:cs="Times New Roman"/>
          <w:b/>
          <w:bCs/>
          <w:sz w:val="24"/>
          <w:szCs w:val="24"/>
          <w:lang w:eastAsia="ru-RU"/>
        </w:rPr>
        <w:t>азвитие-Столица»</w:t>
      </w:r>
      <w:r w:rsidR="00D55349" w:rsidRPr="00D55349">
        <w:rPr>
          <w:rFonts w:ascii="Times New Roman" w:eastAsia="TimesNewRomanPSMT" w:hAnsi="Times New Roman" w:cs="Times New Roman"/>
          <w:b/>
          <w:bCs/>
          <w:sz w:val="24"/>
          <w:szCs w:val="24"/>
          <w:lang w:eastAsia="ru-RU"/>
        </w:rPr>
        <w:t xml:space="preserve">  настоящим уведомляет, что </w:t>
      </w:r>
      <w:r w:rsidR="00AE5E1C">
        <w:rPr>
          <w:rFonts w:ascii="Times New Roman" w:eastAsia="TimesNewRomanPSMT" w:hAnsi="Times New Roman" w:cs="Times New Roman"/>
          <w:b/>
          <w:bCs/>
          <w:sz w:val="24"/>
          <w:szCs w:val="24"/>
          <w:lang w:eastAsia="ru-RU"/>
        </w:rPr>
        <w:t>_____________</w:t>
      </w:r>
      <w:r w:rsidR="00D55349" w:rsidRPr="00D55349">
        <w:rPr>
          <w:rFonts w:ascii="Times New Roman" w:eastAsia="TimesNewRomanPSMT" w:hAnsi="Times New Roman" w:cs="Times New Roman"/>
          <w:b/>
          <w:bCs/>
          <w:sz w:val="24"/>
          <w:szCs w:val="24"/>
          <w:lang w:eastAsia="ru-RU"/>
        </w:rPr>
        <w:t>____________</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(Ф.И.О./наименование организации) _</w:t>
      </w:r>
      <w:r w:rsidR="008073C4">
        <w:rPr>
          <w:rFonts w:ascii="Times New Roman" w:eastAsia="TimesNewRomanPSMT" w:hAnsi="Times New Roman" w:cs="Times New Roman"/>
          <w:b/>
          <w:bCs/>
          <w:sz w:val="24"/>
          <w:szCs w:val="24"/>
          <w:lang w:eastAsia="ru-RU"/>
        </w:rPr>
        <w:t>___</w:t>
      </w:r>
      <w:r w:rsidRPr="00D55349">
        <w:rPr>
          <w:rFonts w:ascii="Times New Roman" w:eastAsia="TimesNewRomanPSMT" w:hAnsi="Times New Roman" w:cs="Times New Roman"/>
          <w:b/>
          <w:bCs/>
          <w:sz w:val="24"/>
          <w:szCs w:val="24"/>
          <w:lang w:eastAsia="ru-RU"/>
        </w:rPr>
        <w:t>_____ (дата) признан (а/о) квалифицированным инвестором в отношении следующих видов:</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1) Услуг: _______________________________________________________________;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2) Ценных бумаг 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3) Финансовых инструментов 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Дата внесения записи о______________________________(Ф.И.О./наименование организации) в реестр лиц, признанных квалифицированными инвесторами _____</w:t>
      </w:r>
      <w:r w:rsidR="008073C4">
        <w:rPr>
          <w:rFonts w:ascii="Times New Roman" w:eastAsia="TimesNewRomanPSMT" w:hAnsi="Times New Roman" w:cs="Times New Roman"/>
          <w:b/>
          <w:bCs/>
          <w:sz w:val="24"/>
          <w:szCs w:val="24"/>
          <w:lang w:eastAsia="ru-RU"/>
        </w:rPr>
        <w:t>_</w:t>
      </w:r>
      <w:r w:rsidRPr="00D55349">
        <w:rPr>
          <w:rFonts w:ascii="Times New Roman" w:eastAsia="TimesNewRomanPSMT" w:hAnsi="Times New Roman" w:cs="Times New Roman"/>
          <w:b/>
          <w:bCs/>
          <w:sz w:val="24"/>
          <w:szCs w:val="24"/>
          <w:lang w:eastAsia="ru-RU"/>
        </w:rPr>
        <w:t>(дата).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B62104" w:rsidRPr="00D55349" w:rsidRDefault="00B62104"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                  __________________                   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Должность уполномоченного                  подпись                                              ФИО</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лица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МП</w:t>
      </w: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B62104" w:rsidRDefault="00B62104"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B62104" w:rsidRPr="00D55349" w:rsidRDefault="00B62104"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8073C4" w:rsidRPr="00D55349" w:rsidRDefault="008073C4"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8073C4"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r w:rsidRPr="008073C4">
        <w:rPr>
          <w:rFonts w:ascii="Times New Roman" w:eastAsia="TimesNewRomanPSMT" w:hAnsi="Times New Roman" w:cs="Times New Roman"/>
          <w:b/>
          <w:sz w:val="20"/>
          <w:szCs w:val="20"/>
          <w:lang w:eastAsia="ru-RU"/>
        </w:rPr>
        <w:lastRenderedPageBreak/>
        <w:t>Приложение №6</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p>
    <w:tbl>
      <w:tblPr>
        <w:tblW w:w="3686" w:type="dxa"/>
        <w:tblInd w:w="5778" w:type="dxa"/>
        <w:tblLook w:val="04A0" w:firstRow="1" w:lastRow="0" w:firstColumn="1" w:lastColumn="0" w:noHBand="0" w:noVBand="1"/>
      </w:tblPr>
      <w:tblGrid>
        <w:gridCol w:w="3686"/>
      </w:tblGrid>
      <w:tr w:rsidR="00D55349" w:rsidRPr="00D55349" w:rsidTr="00D55349">
        <w:tc>
          <w:tcPr>
            <w:tcW w:w="3686" w:type="dxa"/>
            <w:shd w:val="clear" w:color="auto" w:fill="auto"/>
          </w:tcPr>
          <w:p w:rsidR="00132D6F" w:rsidRPr="00D55349" w:rsidRDefault="00132D6F" w:rsidP="00132D6F">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132D6F" w:rsidRPr="00D55349" w:rsidRDefault="00132D6F" w:rsidP="00132D6F">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r w:rsidR="00B62104">
              <w:rPr>
                <w:rFonts w:ascii="Times New Roman" w:eastAsia="TimesNewRomanPSMT" w:hAnsi="Times New Roman" w:cs="Times New Roman"/>
                <w:sz w:val="16"/>
                <w:szCs w:val="16"/>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tc>
      </w:tr>
    </w:tbl>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8073C4">
      <w:pPr>
        <w:autoSpaceDE w:val="0"/>
        <w:autoSpaceDN w:val="0"/>
        <w:adjustRightInd w:val="0"/>
        <w:spacing w:after="0" w:line="240" w:lineRule="auto"/>
        <w:jc w:val="right"/>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КОМУ___________________________</w:t>
      </w:r>
    </w:p>
    <w:p w:rsidR="00D55349" w:rsidRPr="00D55349" w:rsidRDefault="00D55349" w:rsidP="008073C4">
      <w:pPr>
        <w:autoSpaceDE w:val="0"/>
        <w:autoSpaceDN w:val="0"/>
        <w:adjustRightInd w:val="0"/>
        <w:spacing w:after="0" w:line="240" w:lineRule="auto"/>
        <w:jc w:val="right"/>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АДРЕС___________________________</w:t>
      </w:r>
    </w:p>
    <w:p w:rsidR="00D55349" w:rsidRPr="00D55349" w:rsidRDefault="00D55349" w:rsidP="008073C4">
      <w:pPr>
        <w:autoSpaceDE w:val="0"/>
        <w:autoSpaceDN w:val="0"/>
        <w:adjustRightInd w:val="0"/>
        <w:spacing w:after="0" w:line="240" w:lineRule="auto"/>
        <w:jc w:val="right"/>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D55349">
        <w:rPr>
          <w:rFonts w:ascii="Times New Roman" w:eastAsia="TimesNewRomanPSMT" w:hAnsi="Times New Roman" w:cs="Times New Roman"/>
          <w:b/>
          <w:bCs/>
          <w:sz w:val="28"/>
          <w:szCs w:val="28"/>
          <w:lang w:eastAsia="ru-RU"/>
        </w:rPr>
        <w:t>Уведомление</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об отказе в признании лица квалифицированным инвестором</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дата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rsidR="008073C4" w:rsidRDefault="00132D6F"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r>
        <w:rPr>
          <w:rFonts w:ascii="Times New Roman" w:eastAsia="TimesNewRomanPSMT" w:hAnsi="Times New Roman" w:cs="Times New Roman"/>
          <w:b/>
          <w:bCs/>
          <w:sz w:val="24"/>
          <w:szCs w:val="24"/>
          <w:lang w:eastAsia="ru-RU"/>
        </w:rPr>
        <w:t xml:space="preserve">АО Банк </w:t>
      </w:r>
      <w:r w:rsidRPr="00D55349">
        <w:rPr>
          <w:rFonts w:ascii="Times New Roman" w:eastAsia="TimesNewRomanPSMT" w:hAnsi="Times New Roman" w:cs="Times New Roman"/>
          <w:b/>
          <w:bCs/>
          <w:sz w:val="24"/>
          <w:szCs w:val="24"/>
          <w:lang w:eastAsia="ru-RU"/>
        </w:rPr>
        <w:t>«Р</w:t>
      </w:r>
      <w:r>
        <w:rPr>
          <w:rFonts w:ascii="Times New Roman" w:eastAsia="TimesNewRomanPSMT" w:hAnsi="Times New Roman" w:cs="Times New Roman"/>
          <w:b/>
          <w:bCs/>
          <w:sz w:val="24"/>
          <w:szCs w:val="24"/>
          <w:lang w:eastAsia="ru-RU"/>
        </w:rPr>
        <w:t>азвитие-Столица»</w:t>
      </w:r>
      <w:r w:rsidR="00D55349" w:rsidRPr="00D55349">
        <w:rPr>
          <w:rFonts w:ascii="Times New Roman" w:eastAsia="TimesNewRomanPSMT" w:hAnsi="Times New Roman" w:cs="Times New Roman"/>
          <w:b/>
          <w:bCs/>
          <w:sz w:val="24"/>
          <w:szCs w:val="24"/>
          <w:lang w:eastAsia="ru-RU"/>
        </w:rPr>
        <w:t xml:space="preserve">  настоящим уведомляет, что _____________</w:t>
      </w:r>
      <w:r w:rsidR="008073C4">
        <w:rPr>
          <w:rFonts w:ascii="Times New Roman" w:eastAsia="TimesNewRomanPSMT" w:hAnsi="Times New Roman" w:cs="Times New Roman"/>
          <w:b/>
          <w:bCs/>
          <w:sz w:val="24"/>
          <w:szCs w:val="24"/>
          <w:lang w:eastAsia="ru-RU"/>
        </w:rPr>
        <w:t>_____________</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(Ф.И.О./наименование организации) ___</w:t>
      </w:r>
      <w:r w:rsidR="008073C4">
        <w:rPr>
          <w:rFonts w:ascii="Times New Roman" w:eastAsia="TimesNewRomanPSMT" w:hAnsi="Times New Roman" w:cs="Times New Roman"/>
          <w:b/>
          <w:bCs/>
          <w:sz w:val="24"/>
          <w:szCs w:val="24"/>
          <w:lang w:eastAsia="ru-RU"/>
        </w:rPr>
        <w:t>___</w:t>
      </w:r>
      <w:r w:rsidRPr="00D55349">
        <w:rPr>
          <w:rFonts w:ascii="Times New Roman" w:eastAsia="TimesNewRomanPSMT" w:hAnsi="Times New Roman" w:cs="Times New Roman"/>
          <w:b/>
          <w:bCs/>
          <w:sz w:val="24"/>
          <w:szCs w:val="24"/>
          <w:lang w:eastAsia="ru-RU"/>
        </w:rPr>
        <w:t>___ (дата) отказано в признании квалифицированным инвестором:</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В отношении следующих видов:</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1) Услуг: _______________________________________________________________;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2) Ценных бумаг 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3) Финансовых инструментов 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Основания отказа в признании лица квалифицированным инвестором:</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1)_________________________________________________________________________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2)_________________________________________________________________________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                  __________________                   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Должность уполномоченного                  подпись                                              ФИО</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лица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sz w:val="24"/>
          <w:szCs w:val="24"/>
          <w:lang w:eastAsia="ru-RU"/>
        </w:rPr>
        <w:sectPr w:rsidR="00D55349" w:rsidRPr="00D55349" w:rsidSect="001F701C">
          <w:footerReference w:type="even" r:id="rId23"/>
          <w:footerReference w:type="default" r:id="rId24"/>
          <w:pgSz w:w="11906" w:h="16838"/>
          <w:pgMar w:top="851" w:right="851" w:bottom="851" w:left="1134" w:header="709" w:footer="709" w:gutter="0"/>
          <w:cols w:space="708"/>
          <w:docGrid w:linePitch="360"/>
        </w:sectPr>
      </w:pPr>
      <w:r w:rsidRPr="00D55349">
        <w:rPr>
          <w:rFonts w:ascii="Times New Roman" w:eastAsia="TimesNewRomanPSMT" w:hAnsi="Times New Roman" w:cs="Times New Roman"/>
          <w:b/>
          <w:sz w:val="24"/>
          <w:szCs w:val="24"/>
          <w:lang w:eastAsia="ru-RU"/>
        </w:rPr>
        <w:t>мп</w:t>
      </w:r>
    </w:p>
    <w:p w:rsidR="00D55349" w:rsidRPr="008073C4" w:rsidRDefault="00630A06" w:rsidP="00630A06">
      <w:pPr>
        <w:autoSpaceDE w:val="0"/>
        <w:autoSpaceDN w:val="0"/>
        <w:adjustRightInd w:val="0"/>
        <w:spacing w:after="0" w:line="240" w:lineRule="auto"/>
        <w:jc w:val="center"/>
        <w:rPr>
          <w:rFonts w:ascii="Times New Roman" w:eastAsia="TimesNewRomanPSMT" w:hAnsi="Times New Roman" w:cs="Times New Roman"/>
          <w:b/>
          <w:sz w:val="20"/>
          <w:szCs w:val="20"/>
          <w:lang w:eastAsia="ru-RU"/>
        </w:rPr>
      </w:pPr>
      <w:r w:rsidRPr="00E56100">
        <w:rPr>
          <w:rFonts w:ascii="Times New Roman" w:eastAsia="TimesNewRomanPSMT" w:hAnsi="Times New Roman" w:cs="Times New Roman"/>
          <w:b/>
          <w:sz w:val="20"/>
          <w:szCs w:val="20"/>
          <w:lang w:eastAsia="ru-RU"/>
        </w:rPr>
        <w:lastRenderedPageBreak/>
        <w:t xml:space="preserve">                                                                                                                                                                       </w:t>
      </w:r>
      <w:r w:rsidR="00D55349" w:rsidRPr="008073C4">
        <w:rPr>
          <w:rFonts w:ascii="Times New Roman" w:eastAsia="TimesNewRomanPSMT" w:hAnsi="Times New Roman" w:cs="Times New Roman"/>
          <w:b/>
          <w:sz w:val="20"/>
          <w:szCs w:val="20"/>
          <w:lang w:eastAsia="ru-RU"/>
        </w:rPr>
        <w:t>Приложение №7</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p>
    <w:tbl>
      <w:tblPr>
        <w:tblW w:w="3685" w:type="dxa"/>
        <w:tblInd w:w="11165" w:type="dxa"/>
        <w:tblLook w:val="04A0" w:firstRow="1" w:lastRow="0" w:firstColumn="1" w:lastColumn="0" w:noHBand="0" w:noVBand="1"/>
      </w:tblPr>
      <w:tblGrid>
        <w:gridCol w:w="3685"/>
      </w:tblGrid>
      <w:tr w:rsidR="00D55349" w:rsidRPr="00D55349" w:rsidTr="00D55349">
        <w:tc>
          <w:tcPr>
            <w:tcW w:w="3685" w:type="dxa"/>
            <w:shd w:val="clear" w:color="auto" w:fill="auto"/>
          </w:tcPr>
          <w:p w:rsidR="00132D6F" w:rsidRPr="00D55349" w:rsidRDefault="00132D6F" w:rsidP="00132D6F">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132D6F" w:rsidRPr="00D55349" w:rsidRDefault="00132D6F" w:rsidP="00132D6F">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квалифицированными</w:t>
            </w:r>
            <w:r w:rsidR="00630A06" w:rsidRPr="00630A06">
              <w:rPr>
                <w:rFonts w:ascii="Times New Roman" w:eastAsia="TimesNewRomanPSMT" w:hAnsi="Times New Roman" w:cs="Times New Roman"/>
                <w:sz w:val="16"/>
                <w:szCs w:val="16"/>
                <w:lang w:eastAsia="ru-RU"/>
              </w:rPr>
              <w:t xml:space="preserve"> </w:t>
            </w:r>
            <w:r w:rsidRPr="00D55349">
              <w:rPr>
                <w:rFonts w:ascii="Times New Roman" w:eastAsia="TimesNewRomanPSMT" w:hAnsi="Times New Roman" w:cs="Times New Roman"/>
                <w:sz w:val="16"/>
                <w:szCs w:val="16"/>
                <w:lang w:eastAsia="ru-RU"/>
              </w:rPr>
              <w:t xml:space="preserve">инвесторами                                                                           </w:t>
            </w:r>
            <w:r>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r w:rsidR="00B62104">
              <w:rPr>
                <w:rFonts w:ascii="Times New Roman" w:eastAsia="TimesNewRomanPSMT" w:hAnsi="Times New Roman" w:cs="Times New Roman"/>
                <w:sz w:val="16"/>
                <w:szCs w:val="16"/>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tc>
      </w:tr>
    </w:tbl>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D55349">
        <w:rPr>
          <w:rFonts w:ascii="Times New Roman" w:eastAsia="TimesNewRomanPSMT" w:hAnsi="Times New Roman" w:cs="Times New Roman"/>
          <w:b/>
          <w:bCs/>
          <w:sz w:val="28"/>
          <w:szCs w:val="28"/>
          <w:lang w:eastAsia="ru-RU"/>
        </w:rPr>
        <w:t xml:space="preserve">Реестр лиц, признанных квалифицированными инвесторами </w:t>
      </w:r>
      <w:r w:rsidR="00132D6F" w:rsidRPr="00132D6F">
        <w:rPr>
          <w:rFonts w:ascii="Times New Roman" w:eastAsia="TimesNewRomanPSMT" w:hAnsi="Times New Roman" w:cs="Times New Roman"/>
          <w:b/>
          <w:bCs/>
          <w:sz w:val="28"/>
          <w:szCs w:val="28"/>
          <w:lang w:eastAsia="ru-RU"/>
        </w:rPr>
        <w:t>АО Банк «Развитие-Столица»</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1"/>
        <w:gridCol w:w="1800"/>
        <w:gridCol w:w="2160"/>
        <w:gridCol w:w="1145"/>
        <w:gridCol w:w="2013"/>
        <w:gridCol w:w="1134"/>
        <w:gridCol w:w="1276"/>
        <w:gridCol w:w="1134"/>
        <w:gridCol w:w="1418"/>
      </w:tblGrid>
      <w:tr w:rsidR="00D55349" w:rsidRPr="00D55349" w:rsidTr="00630A06">
        <w:tc>
          <w:tcPr>
            <w:tcW w:w="67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п/п</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Cs/>
                <w:sz w:val="24"/>
                <w:szCs w:val="24"/>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Фамилия, имя,</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отчество для</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физического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лица или полное и сокращенное наименование для юридического лица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Адрес (адрес регистрации, адрес фактического проживания) для физического лица или место нахождения для юридического лица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Cs/>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Реквизиты документов, удостоверяющих</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личность, для</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физического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лица, ИНН для</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российского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юридического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лица, а для</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иностранного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юридического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лица - его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регистрационный</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номер, дата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регистрации и</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наименование</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регистрирующего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органа</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Дата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внесения</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записи 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лице в реестр</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Cs/>
                <w:sz w:val="24"/>
                <w:szCs w:val="24"/>
                <w:lang w:eastAsia="ru-RU"/>
              </w:rPr>
            </w:pP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Виды услуг и (или)</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виды ценных бумаг,</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и (или) иных</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финансовых</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инструментов, в</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отношении которых</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данное лицо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признано</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квалифицированным</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инвестором</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Дата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исключения</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лица из</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реестра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Причина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исключения</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лица из</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реестра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Дата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направления</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уведомления об</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операции в</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реестре</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ФИО и должность работника Банка, внесшего запись в Реестр</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tc>
      </w:tr>
      <w:tr w:rsidR="00D55349" w:rsidRPr="00D55349" w:rsidTr="00630A06">
        <w:tc>
          <w:tcPr>
            <w:tcW w:w="67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r>
      <w:tr w:rsidR="00D55349" w:rsidRPr="00D55349" w:rsidTr="00630A06">
        <w:tc>
          <w:tcPr>
            <w:tcW w:w="67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r>
      <w:tr w:rsidR="00D55349" w:rsidRPr="00D55349" w:rsidTr="00630A06">
        <w:tc>
          <w:tcPr>
            <w:tcW w:w="67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r>
    </w:tbl>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sectPr w:rsidR="00D55349" w:rsidRPr="00D55349" w:rsidSect="00D55349">
          <w:pgSz w:w="16838" w:h="11906" w:orient="landscape"/>
          <w:pgMar w:top="1699" w:right="0" w:bottom="850" w:left="1138" w:header="706" w:footer="706" w:gutter="0"/>
          <w:cols w:space="708"/>
          <w:docGrid w:linePitch="360"/>
        </w:sectPr>
      </w:pPr>
    </w:p>
    <w:p w:rsidR="00D55349" w:rsidRPr="008073C4"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r w:rsidRPr="008073C4">
        <w:rPr>
          <w:rFonts w:ascii="Times New Roman" w:eastAsia="TimesNewRomanPSMT" w:hAnsi="Times New Roman" w:cs="Times New Roman"/>
          <w:b/>
          <w:sz w:val="20"/>
          <w:szCs w:val="20"/>
          <w:lang w:eastAsia="ru-RU"/>
        </w:rPr>
        <w:lastRenderedPageBreak/>
        <w:t>Приложение № 8</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p>
    <w:tbl>
      <w:tblPr>
        <w:tblW w:w="3686" w:type="dxa"/>
        <w:tblInd w:w="5778" w:type="dxa"/>
        <w:tblLook w:val="04A0" w:firstRow="1" w:lastRow="0" w:firstColumn="1" w:lastColumn="0" w:noHBand="0" w:noVBand="1"/>
      </w:tblPr>
      <w:tblGrid>
        <w:gridCol w:w="3686"/>
      </w:tblGrid>
      <w:tr w:rsidR="00D55349" w:rsidRPr="00D55349" w:rsidTr="00D55349">
        <w:tc>
          <w:tcPr>
            <w:tcW w:w="3686" w:type="dxa"/>
            <w:shd w:val="clear" w:color="auto" w:fill="auto"/>
          </w:tcPr>
          <w:p w:rsidR="00132D6F" w:rsidRPr="00D55349" w:rsidRDefault="00132D6F" w:rsidP="00132D6F">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132D6F" w:rsidRPr="00D55349" w:rsidRDefault="00132D6F" w:rsidP="00132D6F">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r w:rsidR="00B62104">
              <w:rPr>
                <w:rFonts w:ascii="Times New Roman" w:eastAsia="TimesNewRomanPSMT" w:hAnsi="Times New Roman" w:cs="Times New Roman"/>
                <w:sz w:val="16"/>
                <w:szCs w:val="16"/>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tc>
      </w:tr>
    </w:tbl>
    <w:p w:rsidR="000D2235" w:rsidRPr="00D55349" w:rsidRDefault="000D2235" w:rsidP="000D2235">
      <w:pPr>
        <w:autoSpaceDE w:val="0"/>
        <w:autoSpaceDN w:val="0"/>
        <w:adjustRightInd w:val="0"/>
        <w:spacing w:after="0" w:line="240" w:lineRule="auto"/>
        <w:jc w:val="right"/>
        <w:rPr>
          <w:rFonts w:ascii="Times New Roman" w:eastAsia="TimesNewRomanPSMT" w:hAnsi="Times New Roman" w:cs="Times New Roman"/>
          <w:b/>
          <w:sz w:val="16"/>
          <w:szCs w:val="16"/>
          <w:lang w:eastAsia="ru-RU"/>
        </w:rPr>
      </w:pPr>
      <w:r w:rsidRPr="00D55349">
        <w:rPr>
          <w:rFonts w:ascii="Times New Roman" w:eastAsia="TimesNewRomanPSMT" w:hAnsi="Times New Roman" w:cs="Times New Roman"/>
          <w:b/>
          <w:sz w:val="16"/>
          <w:szCs w:val="16"/>
          <w:lang w:eastAsia="ru-RU"/>
        </w:rPr>
        <w:t xml:space="preserve">В </w:t>
      </w:r>
      <w:r>
        <w:rPr>
          <w:rFonts w:ascii="Times New Roman" w:eastAsia="TimesNewRomanPSMT" w:hAnsi="Times New Roman" w:cs="Times New Roman"/>
          <w:b/>
          <w:sz w:val="16"/>
          <w:szCs w:val="16"/>
          <w:lang w:eastAsia="ru-RU"/>
        </w:rPr>
        <w:t>А</w:t>
      </w:r>
      <w:r w:rsidRPr="00D55349">
        <w:rPr>
          <w:rFonts w:ascii="Times New Roman" w:eastAsia="TimesNewRomanPSMT" w:hAnsi="Times New Roman" w:cs="Times New Roman"/>
          <w:b/>
          <w:sz w:val="16"/>
          <w:szCs w:val="16"/>
          <w:lang w:eastAsia="ru-RU"/>
        </w:rPr>
        <w:t xml:space="preserve">О </w:t>
      </w:r>
      <w:r>
        <w:rPr>
          <w:rFonts w:ascii="Times New Roman" w:eastAsia="TimesNewRomanPSMT" w:hAnsi="Times New Roman" w:cs="Times New Roman"/>
          <w:b/>
          <w:sz w:val="16"/>
          <w:szCs w:val="16"/>
          <w:lang w:eastAsia="ru-RU"/>
        </w:rPr>
        <w:t>Банк «Развитие-Столица»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highlight w:val="yellow"/>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D55349">
        <w:rPr>
          <w:rFonts w:ascii="Times New Roman" w:eastAsia="TimesNewRomanPSMT" w:hAnsi="Times New Roman" w:cs="Times New Roman"/>
          <w:b/>
          <w:bCs/>
          <w:sz w:val="28"/>
          <w:szCs w:val="28"/>
          <w:lang w:eastAsia="ru-RU"/>
        </w:rPr>
        <w:t>Заявление о предоставлении выписки</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из реестра лиц, признанных квалифицированными инвесторами</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от _______№______</w:t>
      </w: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B62104">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 xml:space="preserve">Прошу выдать выписку из реестра лиц, признанных квалифицированными инвесторами  </w:t>
      </w:r>
      <w:r w:rsidR="00132D6F">
        <w:rPr>
          <w:rFonts w:ascii="Times New Roman" w:eastAsia="TimesNewRomanPSMT" w:hAnsi="Times New Roman" w:cs="Times New Roman"/>
          <w:b/>
          <w:bCs/>
          <w:sz w:val="24"/>
          <w:szCs w:val="24"/>
          <w:lang w:eastAsia="ru-RU"/>
        </w:rPr>
        <w:t xml:space="preserve">АО Банк </w:t>
      </w:r>
      <w:r w:rsidRPr="00D55349">
        <w:rPr>
          <w:rFonts w:ascii="Times New Roman" w:eastAsia="TimesNewRomanPSMT" w:hAnsi="Times New Roman" w:cs="Times New Roman"/>
          <w:b/>
          <w:bCs/>
          <w:sz w:val="24"/>
          <w:szCs w:val="24"/>
          <w:lang w:eastAsia="ru-RU"/>
        </w:rPr>
        <w:t>«Р</w:t>
      </w:r>
      <w:r w:rsidR="00132D6F">
        <w:rPr>
          <w:rFonts w:ascii="Times New Roman" w:eastAsia="TimesNewRomanPSMT" w:hAnsi="Times New Roman" w:cs="Times New Roman"/>
          <w:b/>
          <w:bCs/>
          <w:sz w:val="24"/>
          <w:szCs w:val="24"/>
          <w:lang w:eastAsia="ru-RU"/>
        </w:rPr>
        <w:t>азвитие-Столица</w:t>
      </w:r>
      <w:r w:rsidRPr="00D55349">
        <w:rPr>
          <w:rFonts w:ascii="Times New Roman" w:eastAsia="TimesNewRomanPSMT" w:hAnsi="Times New Roman" w:cs="Times New Roman"/>
          <w:b/>
          <w:bCs/>
          <w:sz w:val="24"/>
          <w:szCs w:val="24"/>
          <w:lang w:eastAsia="ru-RU"/>
        </w:rPr>
        <w:t>», отражающую все сведения об ___</w:t>
      </w:r>
      <w:r w:rsidR="008073C4">
        <w:rPr>
          <w:rFonts w:ascii="Times New Roman" w:eastAsia="TimesNewRomanPSMT" w:hAnsi="Times New Roman" w:cs="Times New Roman"/>
          <w:b/>
          <w:bCs/>
          <w:sz w:val="24"/>
          <w:szCs w:val="24"/>
          <w:lang w:eastAsia="ru-RU"/>
        </w:rPr>
        <w:t>__________________________________</w:t>
      </w:r>
      <w:r w:rsidRPr="00D55349">
        <w:rPr>
          <w:rFonts w:ascii="Times New Roman" w:eastAsia="TimesNewRomanPSMT" w:hAnsi="Times New Roman" w:cs="Times New Roman"/>
          <w:b/>
          <w:bCs/>
          <w:sz w:val="24"/>
          <w:szCs w:val="24"/>
          <w:lang w:eastAsia="ru-RU"/>
        </w:rPr>
        <w:t>_______(Ф.И.О./наименование организации).</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                  __________________                   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Подпись                           Фамилия, имя, отчество                                  Дата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заявителя/</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уполномоченного лица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заявителя</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                  __________________                   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Подпись                           Фамилия, имя, отчество                                  Дата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работника Банка, </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принявшего заявление</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8073C4" w:rsidRPr="00D55349" w:rsidRDefault="008073C4"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566B14" w:rsidRDefault="00566B14"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D55349" w:rsidRPr="008073C4"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r w:rsidRPr="008073C4">
        <w:rPr>
          <w:rFonts w:ascii="Times New Roman" w:eastAsia="TimesNewRomanPSMT" w:hAnsi="Times New Roman" w:cs="Times New Roman"/>
          <w:b/>
          <w:sz w:val="20"/>
          <w:szCs w:val="20"/>
          <w:lang w:eastAsia="ru-RU"/>
        </w:rPr>
        <w:lastRenderedPageBreak/>
        <w:t>Приложение № 9</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p>
    <w:tbl>
      <w:tblPr>
        <w:tblW w:w="3686" w:type="dxa"/>
        <w:tblInd w:w="5778" w:type="dxa"/>
        <w:tblLook w:val="04A0" w:firstRow="1" w:lastRow="0" w:firstColumn="1" w:lastColumn="0" w:noHBand="0" w:noVBand="1"/>
      </w:tblPr>
      <w:tblGrid>
        <w:gridCol w:w="3686"/>
      </w:tblGrid>
      <w:tr w:rsidR="00D55349" w:rsidRPr="00D55349" w:rsidTr="00D55349">
        <w:tc>
          <w:tcPr>
            <w:tcW w:w="3686" w:type="dxa"/>
            <w:shd w:val="clear" w:color="auto" w:fill="auto"/>
          </w:tcPr>
          <w:p w:rsidR="00132D6F" w:rsidRPr="00D55349" w:rsidRDefault="00132D6F" w:rsidP="00132D6F">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132D6F" w:rsidRPr="00D55349" w:rsidRDefault="00132D6F" w:rsidP="00132D6F">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r w:rsidR="00F107A6">
              <w:rPr>
                <w:rFonts w:ascii="Times New Roman" w:eastAsia="TimesNewRomanPSMT" w:hAnsi="Times New Roman" w:cs="Times New Roman"/>
                <w:sz w:val="16"/>
                <w:szCs w:val="16"/>
                <w:lang w:eastAsia="ru-RU"/>
              </w:rPr>
              <w:t>.</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tc>
      </w:tr>
    </w:tbl>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highlight w:val="yellow"/>
          <w:lang w:eastAsia="ru-RU"/>
        </w:rPr>
      </w:pP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D55349">
        <w:rPr>
          <w:rFonts w:ascii="Times New Roman" w:eastAsia="TimesNewRomanPSMT" w:hAnsi="Times New Roman" w:cs="Times New Roman"/>
          <w:b/>
          <w:bCs/>
          <w:sz w:val="28"/>
          <w:szCs w:val="28"/>
          <w:lang w:eastAsia="ru-RU"/>
        </w:rPr>
        <w:t>Выписка</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 xml:space="preserve">из реестра лиц, признанных квалифицированными инвесторами </w:t>
      </w:r>
    </w:p>
    <w:p w:rsidR="00D55349" w:rsidRPr="00D55349" w:rsidRDefault="00132D6F"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Pr>
          <w:rFonts w:ascii="Times New Roman" w:eastAsia="TimesNewRomanPSMT" w:hAnsi="Times New Roman" w:cs="Times New Roman"/>
          <w:b/>
          <w:bCs/>
          <w:sz w:val="24"/>
          <w:szCs w:val="24"/>
          <w:lang w:eastAsia="ru-RU"/>
        </w:rPr>
        <w:t xml:space="preserve">АО Банк </w:t>
      </w:r>
      <w:r w:rsidR="00D55349" w:rsidRPr="00D55349">
        <w:rPr>
          <w:rFonts w:ascii="Times New Roman" w:eastAsia="TimesNewRomanPSMT" w:hAnsi="Times New Roman" w:cs="Times New Roman"/>
          <w:b/>
          <w:bCs/>
          <w:sz w:val="24"/>
          <w:szCs w:val="24"/>
          <w:lang w:eastAsia="ru-RU"/>
        </w:rPr>
        <w:t>«Р</w:t>
      </w:r>
      <w:r>
        <w:rPr>
          <w:rFonts w:ascii="Times New Roman" w:eastAsia="TimesNewRomanPSMT" w:hAnsi="Times New Roman" w:cs="Times New Roman"/>
          <w:b/>
          <w:bCs/>
          <w:sz w:val="24"/>
          <w:szCs w:val="24"/>
          <w:lang w:eastAsia="ru-RU"/>
        </w:rPr>
        <w:t>азвитие-Столица</w:t>
      </w:r>
      <w:r w:rsidR="00D55349" w:rsidRPr="00D55349">
        <w:rPr>
          <w:rFonts w:ascii="Times New Roman" w:eastAsia="TimesNewRomanPSMT" w:hAnsi="Times New Roman" w:cs="Times New Roman"/>
          <w:b/>
          <w:bCs/>
          <w:sz w:val="24"/>
          <w:szCs w:val="24"/>
          <w:lang w:eastAsia="ru-RU"/>
        </w:rPr>
        <w:t>»</w:t>
      </w:r>
    </w:p>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rsidR="00D55349" w:rsidRPr="00F107A6" w:rsidRDefault="00D55349" w:rsidP="00D55349">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от _______№______</w:t>
      </w: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Настоящая выписка выдана_______</w:t>
      </w:r>
      <w:r w:rsidR="008073C4">
        <w:rPr>
          <w:rFonts w:ascii="Times New Roman" w:eastAsia="TimesNewRomanPSMT" w:hAnsi="Times New Roman" w:cs="Times New Roman"/>
          <w:b/>
          <w:bCs/>
          <w:sz w:val="24"/>
          <w:szCs w:val="24"/>
          <w:lang w:eastAsia="ru-RU"/>
        </w:rPr>
        <w:t>________________</w:t>
      </w:r>
      <w:r w:rsidRPr="00D55349">
        <w:rPr>
          <w:rFonts w:ascii="Times New Roman" w:eastAsia="TimesNewRomanPSMT" w:hAnsi="Times New Roman" w:cs="Times New Roman"/>
          <w:b/>
          <w:bCs/>
          <w:sz w:val="24"/>
          <w:szCs w:val="24"/>
          <w:lang w:eastAsia="ru-RU"/>
        </w:rPr>
        <w:t xml:space="preserve">________(Ф.И.О./наименование организации) и подтверждает, что в реестре лиц, признанных квалифицированными инвесторами  </w:t>
      </w:r>
      <w:r w:rsidR="00132D6F">
        <w:rPr>
          <w:rFonts w:ascii="Times New Roman" w:eastAsia="TimesNewRomanPSMT" w:hAnsi="Times New Roman" w:cs="Times New Roman"/>
          <w:b/>
          <w:bCs/>
          <w:sz w:val="24"/>
          <w:szCs w:val="24"/>
          <w:lang w:eastAsia="ru-RU"/>
        </w:rPr>
        <w:t xml:space="preserve">АО Банк </w:t>
      </w:r>
      <w:r w:rsidRPr="00D55349">
        <w:rPr>
          <w:rFonts w:ascii="Times New Roman" w:eastAsia="TimesNewRomanPSMT" w:hAnsi="Times New Roman" w:cs="Times New Roman"/>
          <w:b/>
          <w:bCs/>
          <w:sz w:val="24"/>
          <w:szCs w:val="24"/>
          <w:lang w:eastAsia="ru-RU"/>
        </w:rPr>
        <w:t>«</w:t>
      </w:r>
      <w:r w:rsidR="00132D6F">
        <w:rPr>
          <w:rFonts w:ascii="Times New Roman" w:eastAsia="TimesNewRomanPSMT" w:hAnsi="Times New Roman" w:cs="Times New Roman"/>
          <w:b/>
          <w:bCs/>
          <w:sz w:val="24"/>
          <w:szCs w:val="24"/>
          <w:lang w:eastAsia="ru-RU"/>
        </w:rPr>
        <w:t>Развитие-Столица</w:t>
      </w:r>
      <w:r w:rsidR="00B62104">
        <w:rPr>
          <w:rFonts w:ascii="Times New Roman" w:eastAsia="TimesNewRomanPSMT" w:hAnsi="Times New Roman" w:cs="Times New Roman"/>
          <w:b/>
          <w:bCs/>
          <w:sz w:val="24"/>
          <w:szCs w:val="24"/>
          <w:lang w:eastAsia="ru-RU"/>
        </w:rPr>
        <w:t>»  содержа</w:t>
      </w:r>
      <w:r w:rsidRPr="00D55349">
        <w:rPr>
          <w:rFonts w:ascii="Times New Roman" w:eastAsia="TimesNewRomanPSMT" w:hAnsi="Times New Roman" w:cs="Times New Roman"/>
          <w:b/>
          <w:bCs/>
          <w:sz w:val="24"/>
          <w:szCs w:val="24"/>
          <w:lang w:eastAsia="ru-RU"/>
        </w:rPr>
        <w:t xml:space="preserve">тся следующие сведения об </w:t>
      </w:r>
      <w:r w:rsidR="00B62104">
        <w:rPr>
          <w:rFonts w:ascii="Times New Roman" w:eastAsia="TimesNewRomanPSMT" w:hAnsi="Times New Roman" w:cs="Times New Roman"/>
          <w:b/>
          <w:bCs/>
          <w:sz w:val="24"/>
          <w:szCs w:val="24"/>
          <w:lang w:eastAsia="ru-RU"/>
        </w:rPr>
        <w:t xml:space="preserve"> ____________</w:t>
      </w:r>
      <w:r w:rsidR="008073C4">
        <w:rPr>
          <w:rFonts w:ascii="Times New Roman" w:eastAsia="TimesNewRomanPSMT" w:hAnsi="Times New Roman" w:cs="Times New Roman"/>
          <w:b/>
          <w:bCs/>
          <w:sz w:val="24"/>
          <w:szCs w:val="24"/>
          <w:lang w:eastAsia="ru-RU"/>
        </w:rPr>
        <w:t>_____________________________</w:t>
      </w:r>
      <w:r w:rsidR="00B62104">
        <w:rPr>
          <w:rFonts w:ascii="Times New Roman" w:eastAsia="TimesNewRomanPSMT" w:hAnsi="Times New Roman" w:cs="Times New Roman"/>
          <w:b/>
          <w:bCs/>
          <w:sz w:val="24"/>
          <w:szCs w:val="24"/>
          <w:lang w:eastAsia="ru-RU"/>
        </w:rPr>
        <w:t xml:space="preserve">__ </w:t>
      </w:r>
      <w:r w:rsidRPr="00D55349">
        <w:rPr>
          <w:rFonts w:ascii="Times New Roman" w:eastAsia="TimesNewRomanPSMT" w:hAnsi="Times New Roman" w:cs="Times New Roman"/>
          <w:b/>
          <w:bCs/>
          <w:sz w:val="24"/>
          <w:szCs w:val="24"/>
          <w:lang w:eastAsia="ru-RU"/>
        </w:rPr>
        <w:t>(Ф.И.О./наименование организации):</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_____________________________________________________________________________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_____________________________________________________________________________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_____________________________________________________________________________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_____________________________________________________________________________</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                  __________________                   ____________________</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Должность уполномоченного                  подпись                                              ФИО</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лица</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132D6F" w:rsidRDefault="00132D6F"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132D6F" w:rsidRDefault="00132D6F"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132D6F" w:rsidRDefault="00132D6F"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B62104" w:rsidRDefault="00B62104"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F107A6">
      <w:pPr>
        <w:autoSpaceDE w:val="0"/>
        <w:autoSpaceDN w:val="0"/>
        <w:adjustRightInd w:val="0"/>
        <w:spacing w:after="0" w:line="240" w:lineRule="auto"/>
        <w:jc w:val="right"/>
        <w:rPr>
          <w:rFonts w:ascii="Times New Roman" w:hAnsi="Times New Roman" w:cs="Times New Roman"/>
          <w:sz w:val="24"/>
          <w:szCs w:val="24"/>
        </w:rPr>
      </w:pPr>
    </w:p>
    <w:p w:rsidR="00F107A6" w:rsidRPr="008073C4" w:rsidRDefault="00F107A6" w:rsidP="00F107A6">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r w:rsidRPr="008073C4">
        <w:rPr>
          <w:rFonts w:ascii="Times New Roman" w:eastAsia="TimesNewRomanPSMT" w:hAnsi="Times New Roman" w:cs="Times New Roman"/>
          <w:b/>
          <w:sz w:val="20"/>
          <w:szCs w:val="20"/>
          <w:lang w:eastAsia="ru-RU"/>
        </w:rPr>
        <w:lastRenderedPageBreak/>
        <w:t>Приложение № 10</w:t>
      </w: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sz w:val="20"/>
          <w:szCs w:val="20"/>
          <w:lang w:eastAsia="ru-RU"/>
        </w:rPr>
      </w:pPr>
    </w:p>
    <w:tbl>
      <w:tblPr>
        <w:tblW w:w="3686" w:type="dxa"/>
        <w:tblInd w:w="5778" w:type="dxa"/>
        <w:tblLook w:val="04A0" w:firstRow="1" w:lastRow="0" w:firstColumn="1" w:lastColumn="0" w:noHBand="0" w:noVBand="1"/>
      </w:tblPr>
      <w:tblGrid>
        <w:gridCol w:w="3686"/>
      </w:tblGrid>
      <w:tr w:rsidR="00F107A6" w:rsidRPr="00D55349" w:rsidTr="00F107A6">
        <w:tc>
          <w:tcPr>
            <w:tcW w:w="3686" w:type="dxa"/>
            <w:shd w:val="clear" w:color="auto" w:fill="auto"/>
          </w:tcPr>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r>
              <w:rPr>
                <w:rFonts w:ascii="Times New Roman" w:eastAsia="TimesNewRomanPSMT" w:hAnsi="Times New Roman" w:cs="Times New Roman"/>
                <w:sz w:val="16"/>
                <w:szCs w:val="16"/>
                <w:lang w:eastAsia="ru-RU"/>
              </w:rPr>
              <w:t>.</w:t>
            </w: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tc>
      </w:tr>
    </w:tbl>
    <w:p w:rsidR="00F107A6" w:rsidRDefault="00F107A6" w:rsidP="00F107A6">
      <w:pPr>
        <w:autoSpaceDE w:val="0"/>
        <w:autoSpaceDN w:val="0"/>
        <w:adjustRightInd w:val="0"/>
        <w:spacing w:after="0" w:line="240" w:lineRule="auto"/>
        <w:jc w:val="right"/>
        <w:rPr>
          <w:rFonts w:ascii="Times New Roman" w:hAnsi="Times New Roman" w:cs="Times New Roman"/>
          <w:sz w:val="24"/>
          <w:szCs w:val="24"/>
        </w:rPr>
      </w:pPr>
    </w:p>
    <w:p w:rsidR="00F107A6" w:rsidRDefault="00F107A6" w:rsidP="00F107A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Кому___________________________</w:t>
      </w:r>
    </w:p>
    <w:p w:rsidR="00F107A6" w:rsidRDefault="00F107A6" w:rsidP="00F107A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Адрес___________________________</w:t>
      </w:r>
    </w:p>
    <w:p w:rsidR="00F107A6" w:rsidRDefault="00F107A6" w:rsidP="00F107A6">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p>
    <w:p w:rsidR="00F107A6" w:rsidRDefault="00F107A6" w:rsidP="00F107A6">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p>
    <w:p w:rsidR="00F107A6" w:rsidRPr="00F107A6" w:rsidRDefault="00F107A6" w:rsidP="00F107A6">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F107A6">
        <w:rPr>
          <w:rFonts w:ascii="Times New Roman" w:eastAsia="TimesNewRomanPSMT" w:hAnsi="Times New Roman" w:cs="Times New Roman"/>
          <w:b/>
          <w:bCs/>
          <w:sz w:val="28"/>
          <w:szCs w:val="28"/>
          <w:lang w:eastAsia="ru-RU"/>
        </w:rPr>
        <w:t>Уведомление</w:t>
      </w:r>
    </w:p>
    <w:p w:rsidR="00F107A6" w:rsidRPr="00F107A6" w:rsidRDefault="00F107A6" w:rsidP="00F107A6">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F107A6">
        <w:rPr>
          <w:rFonts w:ascii="Times New Roman" w:eastAsia="TimesNewRomanPSMT" w:hAnsi="Times New Roman" w:cs="Times New Roman"/>
          <w:b/>
          <w:bCs/>
          <w:sz w:val="24"/>
          <w:szCs w:val="24"/>
          <w:lang w:eastAsia="ru-RU"/>
        </w:rPr>
        <w:t>об исключении лица из реестра лиц, признанных квалифицированными</w:t>
      </w:r>
    </w:p>
    <w:p w:rsidR="00F107A6" w:rsidRPr="00F107A6" w:rsidRDefault="00F107A6" w:rsidP="00F107A6">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F107A6">
        <w:rPr>
          <w:rFonts w:ascii="Times New Roman" w:eastAsia="TimesNewRomanPSMT" w:hAnsi="Times New Roman" w:cs="Times New Roman"/>
          <w:b/>
          <w:bCs/>
          <w:sz w:val="24"/>
          <w:szCs w:val="24"/>
          <w:lang w:eastAsia="ru-RU"/>
        </w:rPr>
        <w:t>инвесторами</w:t>
      </w:r>
    </w:p>
    <w:p w:rsidR="00F107A6" w:rsidRPr="00F107A6" w:rsidRDefault="00F107A6" w:rsidP="00F107A6">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rsidR="00F107A6" w:rsidRDefault="00F107A6" w:rsidP="00F107A6">
      <w:pPr>
        <w:autoSpaceDE w:val="0"/>
        <w:autoSpaceDN w:val="0"/>
        <w:adjustRightInd w:val="0"/>
        <w:spacing w:after="0" w:line="240" w:lineRule="auto"/>
        <w:rPr>
          <w:rFonts w:ascii="Times New Roman,Bold" w:hAnsi="Times New Roman,Bold" w:cs="Times New Roman,Bold"/>
          <w:b/>
          <w:bCs/>
          <w:sz w:val="24"/>
          <w:szCs w:val="24"/>
        </w:rPr>
      </w:pPr>
    </w:p>
    <w:p w:rsidR="00F107A6" w:rsidRDefault="00F107A6" w:rsidP="00F107A6">
      <w:pPr>
        <w:autoSpaceDE w:val="0"/>
        <w:autoSpaceDN w:val="0"/>
        <w:adjustRightInd w:val="0"/>
        <w:spacing w:after="0" w:line="240" w:lineRule="auto"/>
        <w:rPr>
          <w:rFonts w:ascii="Times New Roman,Bold" w:hAnsi="Times New Roman,Bold" w:cs="Times New Roman,Bold"/>
          <w:b/>
          <w:bCs/>
          <w:sz w:val="24"/>
          <w:szCs w:val="24"/>
        </w:rPr>
      </w:pPr>
    </w:p>
    <w:p w:rsidR="00F107A6" w:rsidRPr="00F107A6" w:rsidRDefault="00F107A6" w:rsidP="00F107A6">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Pr>
          <w:rFonts w:ascii="Times New Roman" w:eastAsia="TimesNewRomanPSMT" w:hAnsi="Times New Roman" w:cs="Times New Roman"/>
          <w:b/>
          <w:bCs/>
          <w:sz w:val="24"/>
          <w:szCs w:val="24"/>
          <w:lang w:eastAsia="ru-RU"/>
        </w:rPr>
        <w:t>А</w:t>
      </w:r>
      <w:r w:rsidRPr="00F107A6">
        <w:rPr>
          <w:rFonts w:ascii="Times New Roman" w:eastAsia="TimesNewRomanPSMT" w:hAnsi="Times New Roman" w:cs="Times New Roman"/>
          <w:b/>
          <w:bCs/>
          <w:sz w:val="24"/>
          <w:szCs w:val="24"/>
          <w:lang w:eastAsia="ru-RU"/>
        </w:rPr>
        <w:t xml:space="preserve">О </w:t>
      </w:r>
      <w:r>
        <w:rPr>
          <w:rFonts w:ascii="Times New Roman" w:eastAsia="TimesNewRomanPSMT" w:hAnsi="Times New Roman" w:cs="Times New Roman"/>
          <w:b/>
          <w:bCs/>
          <w:sz w:val="24"/>
          <w:szCs w:val="24"/>
          <w:lang w:eastAsia="ru-RU"/>
        </w:rPr>
        <w:t xml:space="preserve">Банк </w:t>
      </w:r>
      <w:r w:rsidRPr="00F107A6">
        <w:rPr>
          <w:rFonts w:ascii="Times New Roman" w:eastAsia="TimesNewRomanPSMT" w:hAnsi="Times New Roman" w:cs="Times New Roman"/>
          <w:b/>
          <w:bCs/>
          <w:sz w:val="24"/>
          <w:szCs w:val="24"/>
          <w:lang w:eastAsia="ru-RU"/>
        </w:rPr>
        <w:t>«</w:t>
      </w:r>
      <w:r>
        <w:rPr>
          <w:rFonts w:ascii="Times New Roman" w:eastAsia="TimesNewRomanPSMT" w:hAnsi="Times New Roman" w:cs="Times New Roman"/>
          <w:b/>
          <w:bCs/>
          <w:sz w:val="24"/>
          <w:szCs w:val="24"/>
          <w:lang w:eastAsia="ru-RU"/>
        </w:rPr>
        <w:t>Развитие-Столица</w:t>
      </w:r>
      <w:r w:rsidRPr="00F107A6">
        <w:rPr>
          <w:rFonts w:ascii="Times New Roman" w:eastAsia="TimesNewRomanPSMT" w:hAnsi="Times New Roman" w:cs="Times New Roman"/>
          <w:b/>
          <w:bCs/>
          <w:sz w:val="24"/>
          <w:szCs w:val="24"/>
          <w:lang w:eastAsia="ru-RU"/>
        </w:rPr>
        <w:t>» настоящим уведомляет, что ____________</w:t>
      </w:r>
      <w:r w:rsidR="008073C4">
        <w:rPr>
          <w:rFonts w:ascii="Times New Roman" w:eastAsia="TimesNewRomanPSMT" w:hAnsi="Times New Roman" w:cs="Times New Roman"/>
          <w:b/>
          <w:bCs/>
          <w:sz w:val="24"/>
          <w:szCs w:val="24"/>
          <w:lang w:eastAsia="ru-RU"/>
        </w:rPr>
        <w:t>________________________________</w:t>
      </w:r>
      <w:r w:rsidRPr="00F107A6">
        <w:rPr>
          <w:rFonts w:ascii="Times New Roman" w:eastAsia="TimesNewRomanPSMT" w:hAnsi="Times New Roman" w:cs="Times New Roman"/>
          <w:b/>
          <w:bCs/>
          <w:sz w:val="24"/>
          <w:szCs w:val="24"/>
          <w:lang w:eastAsia="ru-RU"/>
        </w:rPr>
        <w:t xml:space="preserve">_(Ф.И.О./наименованиеорганизации) </w:t>
      </w:r>
      <w:r w:rsidR="008073C4">
        <w:rPr>
          <w:rFonts w:ascii="Times New Roman" w:eastAsia="TimesNewRomanPSMT" w:hAnsi="Times New Roman" w:cs="Times New Roman"/>
          <w:b/>
          <w:bCs/>
          <w:sz w:val="24"/>
          <w:szCs w:val="24"/>
          <w:lang w:eastAsia="ru-RU"/>
        </w:rPr>
        <w:t>_____________________</w:t>
      </w:r>
      <w:r w:rsidRPr="00F107A6">
        <w:rPr>
          <w:rFonts w:ascii="Times New Roman" w:eastAsia="TimesNewRomanPSMT" w:hAnsi="Times New Roman" w:cs="Times New Roman"/>
          <w:b/>
          <w:bCs/>
          <w:sz w:val="24"/>
          <w:szCs w:val="24"/>
          <w:lang w:eastAsia="ru-RU"/>
        </w:rPr>
        <w:t>______ (дата) исключен (а/о) из реестра лиц, признанных</w:t>
      </w:r>
      <w:r w:rsidR="00630A06" w:rsidRPr="00630A06">
        <w:rPr>
          <w:rFonts w:ascii="Times New Roman" w:eastAsia="TimesNewRomanPSMT" w:hAnsi="Times New Roman" w:cs="Times New Roman"/>
          <w:b/>
          <w:bCs/>
          <w:sz w:val="24"/>
          <w:szCs w:val="24"/>
          <w:lang w:eastAsia="ru-RU"/>
        </w:rPr>
        <w:t xml:space="preserve"> </w:t>
      </w:r>
      <w:r w:rsidRPr="00F107A6">
        <w:rPr>
          <w:rFonts w:ascii="Times New Roman" w:eastAsia="TimesNewRomanPSMT" w:hAnsi="Times New Roman" w:cs="Times New Roman"/>
          <w:b/>
          <w:bCs/>
          <w:sz w:val="24"/>
          <w:szCs w:val="24"/>
          <w:lang w:eastAsia="ru-RU"/>
        </w:rPr>
        <w:t>квалифицированными инвесторами:</w:t>
      </w:r>
    </w:p>
    <w:p w:rsidR="00F107A6" w:rsidRPr="00F107A6" w:rsidRDefault="00F107A6" w:rsidP="00F107A6">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В отношении следующих видов:</w:t>
      </w: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1) Услуг: _______________________________________________________________;</w:t>
      </w: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2) Ценных бумаг ________________________________________________________;</w:t>
      </w: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3) Финансовых инструментов ____________________________________________.</w:t>
      </w:r>
    </w:p>
    <w:p w:rsidR="00F107A6" w:rsidRDefault="00F107A6" w:rsidP="00F107A6">
      <w:pPr>
        <w:autoSpaceDE w:val="0"/>
        <w:autoSpaceDN w:val="0"/>
        <w:adjustRightInd w:val="0"/>
        <w:spacing w:after="0" w:line="240" w:lineRule="auto"/>
        <w:rPr>
          <w:rFonts w:ascii="Times New Roman,Bold" w:hAnsi="Times New Roman,Bold" w:cs="Times New Roman,Bold"/>
          <w:b/>
          <w:bCs/>
          <w:sz w:val="24"/>
          <w:szCs w:val="24"/>
        </w:rPr>
      </w:pPr>
    </w:p>
    <w:p w:rsidR="00F107A6" w:rsidRPr="00F107A6" w:rsidRDefault="00F107A6" w:rsidP="00F107A6">
      <w:pPr>
        <w:autoSpaceDE w:val="0"/>
        <w:autoSpaceDN w:val="0"/>
        <w:adjustRightInd w:val="0"/>
        <w:spacing w:after="0" w:line="240" w:lineRule="auto"/>
        <w:rPr>
          <w:rFonts w:ascii="Times New Roman" w:eastAsia="TimesNewRomanPSMT" w:hAnsi="Times New Roman" w:cs="Times New Roman"/>
          <w:b/>
          <w:bCs/>
          <w:sz w:val="24"/>
          <w:szCs w:val="24"/>
          <w:lang w:eastAsia="ru-RU"/>
        </w:rPr>
      </w:pPr>
      <w:r w:rsidRPr="00F107A6">
        <w:rPr>
          <w:rFonts w:ascii="Times New Roman" w:eastAsia="TimesNewRomanPSMT" w:hAnsi="Times New Roman" w:cs="Times New Roman"/>
          <w:b/>
          <w:bCs/>
          <w:sz w:val="24"/>
          <w:szCs w:val="24"/>
          <w:lang w:eastAsia="ru-RU"/>
        </w:rPr>
        <w:t>Причины исключения лица из реестра:</w:t>
      </w:r>
    </w:p>
    <w:p w:rsidR="00F107A6" w:rsidRDefault="00F107A6" w:rsidP="00F107A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1)_________________________________________________________________________</w:t>
      </w:r>
    </w:p>
    <w:p w:rsidR="00F107A6" w:rsidRDefault="00F107A6" w:rsidP="00F107A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2)_________________________________________________________________________</w:t>
      </w: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Pr="00D55349" w:rsidRDefault="00F107A6" w:rsidP="00F107A6">
      <w:pPr>
        <w:autoSpaceDE w:val="0"/>
        <w:autoSpaceDN w:val="0"/>
        <w:adjustRightInd w:val="0"/>
        <w:spacing w:after="0" w:line="240" w:lineRule="auto"/>
        <w:rPr>
          <w:rFonts w:ascii="Times New Roman" w:eastAsia="TimesNewRomanPSMT" w:hAnsi="Times New Roman" w:cs="Times New Roman"/>
          <w:sz w:val="24"/>
          <w:szCs w:val="24"/>
          <w:lang w:eastAsia="ru-RU"/>
        </w:rPr>
      </w:pP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                  __________________                   ____________________</w:t>
      </w: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Должность уполномоченного                  подпись                                              ФИО</w:t>
      </w: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лица</w:t>
      </w:r>
    </w:p>
    <w:p w:rsidR="00F107A6" w:rsidRPr="00D55349" w:rsidRDefault="00F107A6" w:rsidP="00F107A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566B14" w:rsidRDefault="00566B14"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566B14" w:rsidRDefault="00566B14"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A541C1" w:rsidRDefault="00A541C1"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107A6" w:rsidRDefault="00F107A6"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D55349" w:rsidRPr="008073C4" w:rsidRDefault="00D55349" w:rsidP="00D55349">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r w:rsidRPr="008073C4">
        <w:rPr>
          <w:rFonts w:ascii="Times New Roman" w:eastAsia="TimesNewRomanPSMT" w:hAnsi="Times New Roman" w:cs="Times New Roman"/>
          <w:b/>
          <w:sz w:val="20"/>
          <w:szCs w:val="20"/>
          <w:lang w:eastAsia="ru-RU"/>
        </w:rPr>
        <w:lastRenderedPageBreak/>
        <w:t>Приложение № 1</w:t>
      </w:r>
      <w:r w:rsidR="00F107A6" w:rsidRPr="008073C4">
        <w:rPr>
          <w:rFonts w:ascii="Times New Roman" w:eastAsia="TimesNewRomanPSMT" w:hAnsi="Times New Roman" w:cs="Times New Roman"/>
          <w:b/>
          <w:sz w:val="20"/>
          <w:szCs w:val="20"/>
          <w:lang w:eastAsia="ru-RU"/>
        </w:rPr>
        <w:t>1</w:t>
      </w:r>
    </w:p>
    <w:p w:rsidR="00D55349" w:rsidRPr="00D55349" w:rsidRDefault="00D55349" w:rsidP="00D55349">
      <w:pPr>
        <w:autoSpaceDE w:val="0"/>
        <w:autoSpaceDN w:val="0"/>
        <w:adjustRightInd w:val="0"/>
        <w:spacing w:after="0" w:line="240" w:lineRule="auto"/>
        <w:jc w:val="both"/>
        <w:rPr>
          <w:rFonts w:ascii="Times New Roman" w:eastAsia="TimesNewRomanPSMT" w:hAnsi="Times New Roman" w:cs="Times New Roman"/>
          <w:sz w:val="20"/>
          <w:szCs w:val="20"/>
          <w:lang w:eastAsia="ru-RU"/>
        </w:rPr>
      </w:pPr>
    </w:p>
    <w:tbl>
      <w:tblPr>
        <w:tblW w:w="3686" w:type="dxa"/>
        <w:tblInd w:w="5778" w:type="dxa"/>
        <w:tblLook w:val="04A0" w:firstRow="1" w:lastRow="0" w:firstColumn="1" w:lastColumn="0" w:noHBand="0" w:noVBand="1"/>
      </w:tblPr>
      <w:tblGrid>
        <w:gridCol w:w="3686"/>
      </w:tblGrid>
      <w:tr w:rsidR="00D55349" w:rsidRPr="00D55349" w:rsidTr="00D55349">
        <w:tc>
          <w:tcPr>
            <w:tcW w:w="3686" w:type="dxa"/>
            <w:shd w:val="clear" w:color="auto" w:fill="auto"/>
          </w:tcPr>
          <w:p w:rsidR="00132D6F" w:rsidRPr="00D55349" w:rsidRDefault="00132D6F" w:rsidP="00132D6F">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D55349" w:rsidRPr="00D55349" w:rsidRDefault="00132D6F" w:rsidP="00B62104">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r w:rsidR="00B62104">
              <w:rPr>
                <w:rFonts w:ascii="Times New Roman" w:eastAsia="TimesNewRomanPSMT" w:hAnsi="Times New Roman" w:cs="Times New Roman"/>
                <w:sz w:val="16"/>
                <w:szCs w:val="16"/>
                <w:lang w:eastAsia="ru-RU"/>
              </w:rPr>
              <w:t>.</w:t>
            </w:r>
          </w:p>
        </w:tc>
      </w:tr>
    </w:tbl>
    <w:p w:rsidR="00D55349" w:rsidRPr="00D55349"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55349" w:rsidRPr="00D55349" w:rsidRDefault="00D55349" w:rsidP="00D55349">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D55349">
        <w:rPr>
          <w:rFonts w:ascii="Times New Roman" w:eastAsia="Times New Roman" w:hAnsi="Times New Roman" w:cs="Times New Roman"/>
          <w:b/>
          <w:bCs/>
          <w:sz w:val="20"/>
          <w:szCs w:val="20"/>
          <w:lang w:eastAsia="ru-RU"/>
        </w:rPr>
        <w:t xml:space="preserve">Сведения о квалифицированных инвесторах </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1. Сведения о лице, осуществляющем признание квалифицированным инвестором:</w:t>
      </w:r>
    </w:p>
    <w:p w:rsidR="00D55349" w:rsidRPr="00D55349" w:rsidRDefault="00D55349" w:rsidP="00D55349">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bl>
      <w:tblPr>
        <w:tblW w:w="9745" w:type="dxa"/>
        <w:tblInd w:w="70" w:type="dxa"/>
        <w:tblLayout w:type="fixed"/>
        <w:tblCellMar>
          <w:left w:w="70" w:type="dxa"/>
          <w:right w:w="70" w:type="dxa"/>
        </w:tblCellMar>
        <w:tblLook w:val="0000" w:firstRow="0" w:lastRow="0" w:firstColumn="0" w:lastColumn="0" w:noHBand="0" w:noVBand="0"/>
      </w:tblPr>
      <w:tblGrid>
        <w:gridCol w:w="489"/>
        <w:gridCol w:w="4253"/>
        <w:gridCol w:w="567"/>
        <w:gridCol w:w="283"/>
        <w:gridCol w:w="142"/>
        <w:gridCol w:w="425"/>
        <w:gridCol w:w="186"/>
        <w:gridCol w:w="135"/>
        <w:gridCol w:w="135"/>
        <w:gridCol w:w="111"/>
        <w:gridCol w:w="284"/>
        <w:gridCol w:w="10"/>
        <w:gridCol w:w="405"/>
        <w:gridCol w:w="135"/>
        <w:gridCol w:w="135"/>
        <w:gridCol w:w="135"/>
        <w:gridCol w:w="135"/>
        <w:gridCol w:w="135"/>
        <w:gridCol w:w="270"/>
        <w:gridCol w:w="270"/>
        <w:gridCol w:w="71"/>
        <w:gridCol w:w="199"/>
        <w:gridCol w:w="84"/>
        <w:gridCol w:w="284"/>
        <w:gridCol w:w="283"/>
        <w:gridCol w:w="142"/>
        <w:gridCol w:w="18"/>
        <w:gridCol w:w="24"/>
      </w:tblGrid>
      <w:tr w:rsidR="00D55349" w:rsidRPr="00D55349" w:rsidTr="00630A06">
        <w:trPr>
          <w:gridAfter w:val="2"/>
          <w:wAfter w:w="42" w:type="dxa"/>
          <w:cantSplit/>
          <w:trHeight w:val="36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1</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Полное наименование организации  на русском языке                </w:t>
            </w:r>
          </w:p>
        </w:tc>
        <w:tc>
          <w:tcPr>
            <w:tcW w:w="4961" w:type="dxa"/>
            <w:gridSpan w:val="24"/>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630A06">
        <w:trPr>
          <w:gridAfter w:val="2"/>
          <w:wAfter w:w="42" w:type="dxa"/>
          <w:cantSplit/>
          <w:trHeight w:val="36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2</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Сокращенное наименование        организации на русском языке    </w:t>
            </w:r>
          </w:p>
        </w:tc>
        <w:tc>
          <w:tcPr>
            <w:tcW w:w="4961" w:type="dxa"/>
            <w:gridSpan w:val="24"/>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630A06">
        <w:trPr>
          <w:gridAfter w:val="2"/>
          <w:wAfter w:w="42" w:type="dxa"/>
          <w:cantSplit/>
          <w:trHeight w:val="36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3</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Индивидуальный номер             налогоплательщика (ИНН)         </w:t>
            </w:r>
          </w:p>
        </w:tc>
        <w:tc>
          <w:tcPr>
            <w:tcW w:w="4961" w:type="dxa"/>
            <w:gridSpan w:val="24"/>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630A06">
        <w:trPr>
          <w:gridAfter w:val="2"/>
          <w:wAfter w:w="42" w:type="dxa"/>
          <w:cantSplit/>
          <w:trHeight w:val="60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4</w:t>
            </w:r>
          </w:p>
        </w:tc>
        <w:tc>
          <w:tcPr>
            <w:tcW w:w="9214" w:type="dxa"/>
            <w:gridSpan w:val="25"/>
            <w:tcBorders>
              <w:top w:val="single" w:sz="6" w:space="0" w:color="auto"/>
              <w:left w:val="single" w:sz="6" w:space="0" w:color="auto"/>
              <w:bottom w:val="single" w:sz="6" w:space="0" w:color="auto"/>
              <w:right w:val="single" w:sz="6" w:space="0" w:color="auto"/>
            </w:tcBorders>
          </w:tcPr>
          <w:p w:rsidR="00D55349" w:rsidRPr="00D55349" w:rsidRDefault="00D55349" w:rsidP="000D48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Сведения о наличии лицензий на осуществление профессиональной  деятельности на рынке ценных бумаг (лицензии на осуществление  деятельности по управлению инвестиционными фондами, паевыми         </w:t>
            </w:r>
            <w:r w:rsidRPr="00D55349">
              <w:rPr>
                <w:rFonts w:ascii="Times New Roman" w:eastAsia="Times New Roman" w:hAnsi="Times New Roman" w:cs="Times New Roman"/>
                <w:sz w:val="20"/>
                <w:szCs w:val="20"/>
                <w:lang w:eastAsia="ru-RU"/>
              </w:rPr>
              <w:br/>
              <w:t xml:space="preserve">инвестиционными фондами и негосударственными пенсионными фондами)   </w:t>
            </w:r>
          </w:p>
        </w:tc>
      </w:tr>
      <w:tr w:rsidR="00D55349" w:rsidRPr="00D55349" w:rsidTr="00630A06">
        <w:trPr>
          <w:gridAfter w:val="2"/>
          <w:wAfter w:w="42" w:type="dxa"/>
          <w:cantSplit/>
          <w:trHeight w:val="24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5</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Брокерская деятельность         </w:t>
            </w:r>
          </w:p>
        </w:tc>
        <w:tc>
          <w:tcPr>
            <w:tcW w:w="4961" w:type="dxa"/>
            <w:gridSpan w:val="24"/>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630A06">
        <w:trPr>
          <w:gridAfter w:val="1"/>
          <w:wAfter w:w="24" w:type="dxa"/>
          <w:cantSplit/>
          <w:trHeight w:val="24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6</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Номер лицензии                  </w:t>
            </w:r>
          </w:p>
        </w:tc>
        <w:tc>
          <w:tcPr>
            <w:tcW w:w="567"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425"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42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321"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w:t>
            </w:r>
          </w:p>
        </w:tc>
        <w:tc>
          <w:tcPr>
            <w:tcW w:w="246"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284"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415"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27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27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w:t>
            </w:r>
          </w:p>
        </w:tc>
        <w:tc>
          <w:tcPr>
            <w:tcW w:w="405"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27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27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368"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28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16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r>
      <w:tr w:rsidR="00D55349" w:rsidRPr="00D55349" w:rsidTr="00630A06">
        <w:trPr>
          <w:gridAfter w:val="2"/>
          <w:wAfter w:w="42" w:type="dxa"/>
          <w:cantSplit/>
          <w:trHeight w:val="24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7</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Дата выдачи                     </w:t>
            </w:r>
          </w:p>
        </w:tc>
        <w:tc>
          <w:tcPr>
            <w:tcW w:w="85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  </w:t>
            </w:r>
          </w:p>
        </w:tc>
        <w:tc>
          <w:tcPr>
            <w:tcW w:w="753"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 </w:t>
            </w:r>
          </w:p>
        </w:tc>
        <w:tc>
          <w:tcPr>
            <w:tcW w:w="675" w:type="dxa"/>
            <w:gridSpan w:val="5"/>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М  </w:t>
            </w:r>
          </w:p>
        </w:tc>
        <w:tc>
          <w:tcPr>
            <w:tcW w:w="54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М </w:t>
            </w:r>
          </w:p>
        </w:tc>
        <w:tc>
          <w:tcPr>
            <w:tcW w:w="540" w:type="dxa"/>
            <w:gridSpan w:val="4"/>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611"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567"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425"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r>
      <w:tr w:rsidR="00D55349" w:rsidRPr="00D55349" w:rsidTr="00630A06">
        <w:trPr>
          <w:gridAfter w:val="2"/>
          <w:wAfter w:w="42" w:type="dxa"/>
          <w:cantSplit/>
          <w:trHeight w:val="36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8</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Деятельность по управлению      </w:t>
            </w:r>
            <w:r w:rsidRPr="00D55349">
              <w:rPr>
                <w:rFonts w:ascii="Times New Roman" w:eastAsia="Times New Roman" w:hAnsi="Times New Roman" w:cs="Times New Roman"/>
                <w:sz w:val="20"/>
                <w:szCs w:val="20"/>
                <w:lang w:eastAsia="ru-RU"/>
              </w:rPr>
              <w:br/>
              <w:t xml:space="preserve">ценными бумагами                </w:t>
            </w:r>
          </w:p>
        </w:tc>
        <w:tc>
          <w:tcPr>
            <w:tcW w:w="4961" w:type="dxa"/>
            <w:gridSpan w:val="24"/>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630A06">
        <w:trPr>
          <w:gridAfter w:val="1"/>
          <w:wAfter w:w="24" w:type="dxa"/>
          <w:cantSplit/>
          <w:trHeight w:val="24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9</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Номер лицензии                  </w:t>
            </w:r>
          </w:p>
        </w:tc>
        <w:tc>
          <w:tcPr>
            <w:tcW w:w="567"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425"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42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321"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w:t>
            </w:r>
          </w:p>
        </w:tc>
        <w:tc>
          <w:tcPr>
            <w:tcW w:w="246"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284"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415"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27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27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w:t>
            </w:r>
          </w:p>
        </w:tc>
        <w:tc>
          <w:tcPr>
            <w:tcW w:w="405"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27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27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368"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28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16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r>
      <w:tr w:rsidR="00D55349" w:rsidRPr="00D55349" w:rsidTr="00630A06">
        <w:trPr>
          <w:gridAfter w:val="2"/>
          <w:wAfter w:w="42" w:type="dxa"/>
          <w:cantSplit/>
          <w:trHeight w:val="24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10</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Дата выдачи                     </w:t>
            </w:r>
          </w:p>
        </w:tc>
        <w:tc>
          <w:tcPr>
            <w:tcW w:w="85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  </w:t>
            </w:r>
          </w:p>
        </w:tc>
        <w:tc>
          <w:tcPr>
            <w:tcW w:w="753"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 </w:t>
            </w:r>
          </w:p>
        </w:tc>
        <w:tc>
          <w:tcPr>
            <w:tcW w:w="675" w:type="dxa"/>
            <w:gridSpan w:val="5"/>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М  </w:t>
            </w:r>
          </w:p>
        </w:tc>
        <w:tc>
          <w:tcPr>
            <w:tcW w:w="54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М </w:t>
            </w:r>
          </w:p>
        </w:tc>
        <w:tc>
          <w:tcPr>
            <w:tcW w:w="540" w:type="dxa"/>
            <w:gridSpan w:val="4"/>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611"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567"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425"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r>
      <w:tr w:rsidR="00D55349" w:rsidRPr="00D55349" w:rsidTr="00630A06">
        <w:trPr>
          <w:gridAfter w:val="2"/>
          <w:wAfter w:w="42" w:type="dxa"/>
          <w:cantSplit/>
          <w:trHeight w:val="72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11</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Деятельность по управлению       инвестиционными фондами, паевыми</w:t>
            </w:r>
            <w:r w:rsidRPr="00D55349">
              <w:rPr>
                <w:rFonts w:ascii="Times New Roman" w:eastAsia="Times New Roman" w:hAnsi="Times New Roman" w:cs="Times New Roman"/>
                <w:sz w:val="20"/>
                <w:szCs w:val="20"/>
                <w:lang w:eastAsia="ru-RU"/>
              </w:rPr>
              <w:br/>
              <w:t xml:space="preserve">инвестиционными фондами и        негосударственными пенсионными   фондами                         </w:t>
            </w:r>
          </w:p>
        </w:tc>
        <w:tc>
          <w:tcPr>
            <w:tcW w:w="4961" w:type="dxa"/>
            <w:gridSpan w:val="24"/>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630A06">
        <w:trPr>
          <w:cantSplit/>
          <w:trHeight w:val="24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12</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Номер лицензии                  </w:t>
            </w:r>
          </w:p>
        </w:tc>
        <w:tc>
          <w:tcPr>
            <w:tcW w:w="567"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425"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42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w:t>
            </w:r>
          </w:p>
        </w:tc>
        <w:tc>
          <w:tcPr>
            <w:tcW w:w="456"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405"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40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27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w:t>
            </w:r>
          </w:p>
        </w:tc>
        <w:tc>
          <w:tcPr>
            <w:tcW w:w="405"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27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w:t>
            </w:r>
          </w:p>
        </w:tc>
        <w:tc>
          <w:tcPr>
            <w:tcW w:w="341"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x </w:t>
            </w:r>
          </w:p>
        </w:tc>
        <w:tc>
          <w:tcPr>
            <w:tcW w:w="283"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284"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28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x</w:t>
            </w:r>
          </w:p>
        </w:tc>
        <w:tc>
          <w:tcPr>
            <w:tcW w:w="184"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630A06">
        <w:trPr>
          <w:gridAfter w:val="1"/>
          <w:wAfter w:w="24" w:type="dxa"/>
          <w:cantSplit/>
          <w:trHeight w:val="240"/>
        </w:trPr>
        <w:tc>
          <w:tcPr>
            <w:tcW w:w="489"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13</w:t>
            </w:r>
          </w:p>
        </w:tc>
        <w:tc>
          <w:tcPr>
            <w:tcW w:w="4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Дата выдачи                     </w:t>
            </w:r>
          </w:p>
        </w:tc>
        <w:tc>
          <w:tcPr>
            <w:tcW w:w="85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  </w:t>
            </w:r>
          </w:p>
        </w:tc>
        <w:tc>
          <w:tcPr>
            <w:tcW w:w="888" w:type="dxa"/>
            <w:gridSpan w:val="4"/>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  </w:t>
            </w:r>
          </w:p>
        </w:tc>
        <w:tc>
          <w:tcPr>
            <w:tcW w:w="530"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М  </w:t>
            </w:r>
          </w:p>
        </w:tc>
        <w:tc>
          <w:tcPr>
            <w:tcW w:w="820" w:type="dxa"/>
            <w:gridSpan w:val="5"/>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М </w:t>
            </w:r>
          </w:p>
        </w:tc>
        <w:tc>
          <w:tcPr>
            <w:tcW w:w="540"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540"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651" w:type="dxa"/>
            <w:gridSpan w:val="3"/>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160" w:type="dxa"/>
            <w:gridSpan w:val="2"/>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r>
    </w:tbl>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2. Дата, на которую представляются сведения о реестре квалифицированных инвесторов:</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703" w:type="dxa"/>
        <w:tblInd w:w="70" w:type="dxa"/>
        <w:tblLayout w:type="fixed"/>
        <w:tblCellMar>
          <w:left w:w="70" w:type="dxa"/>
          <w:right w:w="70" w:type="dxa"/>
        </w:tblCellMar>
        <w:tblLook w:val="0000" w:firstRow="0" w:lastRow="0" w:firstColumn="0" w:lastColumn="0" w:noHBand="0" w:noVBand="0"/>
      </w:tblPr>
      <w:tblGrid>
        <w:gridCol w:w="4860"/>
        <w:gridCol w:w="675"/>
        <w:gridCol w:w="675"/>
        <w:gridCol w:w="540"/>
        <w:gridCol w:w="675"/>
        <w:gridCol w:w="810"/>
        <w:gridCol w:w="540"/>
        <w:gridCol w:w="675"/>
        <w:gridCol w:w="253"/>
      </w:tblGrid>
      <w:tr w:rsidR="00D55349" w:rsidRPr="00D55349" w:rsidTr="00630A06">
        <w:trPr>
          <w:cantSplit/>
          <w:trHeight w:val="480"/>
        </w:trPr>
        <w:tc>
          <w:tcPr>
            <w:tcW w:w="486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Дата, на которую представляются    </w:t>
            </w:r>
            <w:r w:rsidRPr="00D55349">
              <w:rPr>
                <w:rFonts w:ascii="Times New Roman" w:eastAsia="Times New Roman" w:hAnsi="Times New Roman" w:cs="Times New Roman"/>
                <w:sz w:val="20"/>
                <w:szCs w:val="20"/>
                <w:lang w:eastAsia="ru-RU"/>
              </w:rPr>
              <w:br/>
              <w:t xml:space="preserve">сведения о реестре                 </w:t>
            </w:r>
            <w:r w:rsidRPr="00D55349">
              <w:rPr>
                <w:rFonts w:ascii="Times New Roman" w:eastAsia="Times New Roman" w:hAnsi="Times New Roman" w:cs="Times New Roman"/>
                <w:sz w:val="20"/>
                <w:szCs w:val="20"/>
                <w:lang w:eastAsia="ru-RU"/>
              </w:rPr>
              <w:br/>
              <w:t xml:space="preserve">квалифицированных инвесторов       </w:t>
            </w:r>
          </w:p>
        </w:tc>
        <w:tc>
          <w:tcPr>
            <w:tcW w:w="67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  </w:t>
            </w:r>
          </w:p>
        </w:tc>
        <w:tc>
          <w:tcPr>
            <w:tcW w:w="67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Д  </w:t>
            </w:r>
          </w:p>
        </w:tc>
        <w:tc>
          <w:tcPr>
            <w:tcW w:w="54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М </w:t>
            </w:r>
          </w:p>
        </w:tc>
        <w:tc>
          <w:tcPr>
            <w:tcW w:w="67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М  </w:t>
            </w:r>
          </w:p>
        </w:tc>
        <w:tc>
          <w:tcPr>
            <w:tcW w:w="81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54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67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c>
          <w:tcPr>
            <w:tcW w:w="253"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Г </w:t>
            </w:r>
          </w:p>
        </w:tc>
      </w:tr>
    </w:tbl>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3. Сведения о количестве лиц, включенных в реестр квалифицированных инвесторов:</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656"/>
      </w:tblGrid>
      <w:tr w:rsidR="00D55349" w:rsidRPr="00D55349" w:rsidTr="00D55349">
        <w:tc>
          <w:tcPr>
            <w:tcW w:w="478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Количество физических лиц, включенных в реестр за отчетный период</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c>
          <w:tcPr>
            <w:tcW w:w="478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Количество физических лиц, исключенных из реестра за отчетный период</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rPr>
          <w:trHeight w:val="341"/>
        </w:trPr>
        <w:tc>
          <w:tcPr>
            <w:tcW w:w="4785" w:type="dxa"/>
            <w:vMerge w:val="restart"/>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Количество физических лиц, состоящих в реестре –</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из них нерезидентов Российской Федерации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c>
          <w:tcPr>
            <w:tcW w:w="4785" w:type="dxa"/>
            <w:vMerge/>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c>
          <w:tcPr>
            <w:tcW w:w="478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Количество юридических лиц, включенных в реестр за отчетный период</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c>
          <w:tcPr>
            <w:tcW w:w="478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Количество юридических лиц, исключенных из реестра за отчетный период</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rPr>
          <w:trHeight w:val="359"/>
        </w:trPr>
        <w:tc>
          <w:tcPr>
            <w:tcW w:w="4785" w:type="dxa"/>
            <w:vMerge w:val="restart"/>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Количество юридических лиц, состоящих в реестре - из них</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нерезидентов Российской Федерации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c>
          <w:tcPr>
            <w:tcW w:w="4785" w:type="dxa"/>
            <w:vMerge/>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4. Сведения о видах услуг, в отношении которых физические и юридические лица были признаны квалифицированными инвесторами:</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1485"/>
        <w:gridCol w:w="4050"/>
        <w:gridCol w:w="3465"/>
      </w:tblGrid>
      <w:tr w:rsidR="00D55349" w:rsidRPr="00D55349" w:rsidTr="00D55349">
        <w:trPr>
          <w:cantSplit/>
          <w:trHeight w:val="720"/>
        </w:trPr>
        <w:tc>
          <w:tcPr>
            <w:tcW w:w="54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lastRenderedPageBreak/>
              <w:t xml:space="preserve">N </w:t>
            </w:r>
            <w:r w:rsidRPr="00D55349">
              <w:rPr>
                <w:rFonts w:ascii="Times New Roman" w:eastAsia="Times New Roman" w:hAnsi="Times New Roman" w:cs="Times New Roman"/>
                <w:sz w:val="20"/>
                <w:szCs w:val="20"/>
                <w:lang w:eastAsia="ru-RU"/>
              </w:rPr>
              <w:br/>
              <w:t>п/п</w:t>
            </w:r>
          </w:p>
        </w:tc>
        <w:tc>
          <w:tcPr>
            <w:tcW w:w="148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Вид услуги</w:t>
            </w:r>
          </w:p>
        </w:tc>
        <w:tc>
          <w:tcPr>
            <w:tcW w:w="405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Количество физических лиц,  </w:t>
            </w:r>
            <w:r w:rsidRPr="00D55349">
              <w:rPr>
                <w:rFonts w:ascii="Times New Roman" w:eastAsia="Times New Roman" w:hAnsi="Times New Roman" w:cs="Times New Roman"/>
                <w:sz w:val="20"/>
                <w:szCs w:val="20"/>
                <w:lang w:eastAsia="ru-RU"/>
              </w:rPr>
              <w:br/>
              <w:t>признанных квалифицированными</w:t>
            </w:r>
            <w:r w:rsidRPr="00D55349">
              <w:rPr>
                <w:rFonts w:ascii="Times New Roman" w:eastAsia="Times New Roman" w:hAnsi="Times New Roman" w:cs="Times New Roman"/>
                <w:sz w:val="20"/>
                <w:szCs w:val="20"/>
                <w:lang w:eastAsia="ru-RU"/>
              </w:rPr>
              <w:br/>
              <w:t xml:space="preserve">инвесторами в отношении данного вида услуг      </w:t>
            </w:r>
          </w:p>
        </w:tc>
        <w:tc>
          <w:tcPr>
            <w:tcW w:w="346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Количество юридических лиц, </w:t>
            </w:r>
            <w:r w:rsidRPr="00D55349">
              <w:rPr>
                <w:rFonts w:ascii="Times New Roman" w:eastAsia="Times New Roman" w:hAnsi="Times New Roman" w:cs="Times New Roman"/>
                <w:sz w:val="20"/>
                <w:szCs w:val="20"/>
                <w:lang w:eastAsia="ru-RU"/>
              </w:rPr>
              <w:br/>
              <w:t xml:space="preserve">признанных         </w:t>
            </w:r>
            <w:r w:rsidRPr="00D55349">
              <w:rPr>
                <w:rFonts w:ascii="Times New Roman" w:eastAsia="Times New Roman" w:hAnsi="Times New Roman" w:cs="Times New Roman"/>
                <w:sz w:val="20"/>
                <w:szCs w:val="20"/>
                <w:lang w:eastAsia="ru-RU"/>
              </w:rPr>
              <w:br/>
              <w:t xml:space="preserve">квалифицированными     </w:t>
            </w:r>
            <w:r w:rsidRPr="00D55349">
              <w:rPr>
                <w:rFonts w:ascii="Times New Roman" w:eastAsia="Times New Roman" w:hAnsi="Times New Roman" w:cs="Times New Roman"/>
                <w:sz w:val="20"/>
                <w:szCs w:val="20"/>
                <w:lang w:eastAsia="ru-RU"/>
              </w:rPr>
              <w:br/>
              <w:t xml:space="preserve">инвесторами в отношении   данного вида услуг     </w:t>
            </w:r>
          </w:p>
        </w:tc>
      </w:tr>
      <w:tr w:rsidR="00D55349" w:rsidRPr="00D55349" w:rsidTr="00D55349">
        <w:trPr>
          <w:cantSplit/>
          <w:trHeight w:val="240"/>
        </w:trPr>
        <w:tc>
          <w:tcPr>
            <w:tcW w:w="54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05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6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5. Сведения о видах ценных бумаг и (или) иных финансовых инструментах, в отношении которых физические и юридические лица были признаны квалифицированными инвесторами:</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5.1. Сведения о видах ценных бумаг, в отношении которых физические и юридические лица были признаны квалифицированными инвесторами:</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1485"/>
        <w:gridCol w:w="4050"/>
        <w:gridCol w:w="3465"/>
      </w:tblGrid>
      <w:tr w:rsidR="00D55349" w:rsidRPr="00D55349" w:rsidTr="00D55349">
        <w:trPr>
          <w:cantSplit/>
          <w:trHeight w:val="720"/>
        </w:trPr>
        <w:tc>
          <w:tcPr>
            <w:tcW w:w="54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N </w:t>
            </w:r>
            <w:r w:rsidRPr="00D55349">
              <w:rPr>
                <w:rFonts w:ascii="Times New Roman" w:eastAsia="Times New Roman" w:hAnsi="Times New Roman" w:cs="Times New Roman"/>
                <w:sz w:val="20"/>
                <w:szCs w:val="20"/>
                <w:lang w:eastAsia="ru-RU"/>
              </w:rPr>
              <w:br/>
              <w:t>п/п</w:t>
            </w:r>
          </w:p>
        </w:tc>
        <w:tc>
          <w:tcPr>
            <w:tcW w:w="148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Вид    </w:t>
            </w:r>
            <w:r w:rsidRPr="00D55349">
              <w:rPr>
                <w:rFonts w:ascii="Times New Roman" w:eastAsia="Times New Roman" w:hAnsi="Times New Roman" w:cs="Times New Roman"/>
                <w:sz w:val="20"/>
                <w:szCs w:val="20"/>
                <w:lang w:eastAsia="ru-RU"/>
              </w:rPr>
              <w:br/>
              <w:t xml:space="preserve">ценных  </w:t>
            </w:r>
            <w:r w:rsidRPr="00D55349">
              <w:rPr>
                <w:rFonts w:ascii="Times New Roman" w:eastAsia="Times New Roman" w:hAnsi="Times New Roman" w:cs="Times New Roman"/>
                <w:sz w:val="20"/>
                <w:szCs w:val="20"/>
                <w:lang w:eastAsia="ru-RU"/>
              </w:rPr>
              <w:br/>
              <w:t xml:space="preserve">бумаг   </w:t>
            </w:r>
          </w:p>
        </w:tc>
        <w:tc>
          <w:tcPr>
            <w:tcW w:w="405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Количество физических лиц,  </w:t>
            </w:r>
            <w:r w:rsidRPr="00D55349">
              <w:rPr>
                <w:rFonts w:ascii="Times New Roman" w:eastAsia="Times New Roman" w:hAnsi="Times New Roman" w:cs="Times New Roman"/>
                <w:sz w:val="20"/>
                <w:szCs w:val="20"/>
                <w:lang w:eastAsia="ru-RU"/>
              </w:rPr>
              <w:br/>
              <w:t xml:space="preserve">признанных          </w:t>
            </w:r>
            <w:r w:rsidRPr="00D55349">
              <w:rPr>
                <w:rFonts w:ascii="Times New Roman" w:eastAsia="Times New Roman" w:hAnsi="Times New Roman" w:cs="Times New Roman"/>
                <w:sz w:val="20"/>
                <w:szCs w:val="20"/>
                <w:lang w:eastAsia="ru-RU"/>
              </w:rPr>
              <w:br/>
              <w:t xml:space="preserve">квалифицированными       инвесторами в отношении данного вида ценных бумаг  </w:t>
            </w:r>
          </w:p>
        </w:tc>
        <w:tc>
          <w:tcPr>
            <w:tcW w:w="346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Количество юридических лиц, </w:t>
            </w:r>
            <w:r w:rsidRPr="00D55349">
              <w:rPr>
                <w:rFonts w:ascii="Times New Roman" w:eastAsia="Times New Roman" w:hAnsi="Times New Roman" w:cs="Times New Roman"/>
                <w:sz w:val="20"/>
                <w:szCs w:val="20"/>
                <w:lang w:eastAsia="ru-RU"/>
              </w:rPr>
              <w:br/>
              <w:t xml:space="preserve">признанных         </w:t>
            </w:r>
            <w:r w:rsidRPr="00D55349">
              <w:rPr>
                <w:rFonts w:ascii="Times New Roman" w:eastAsia="Times New Roman" w:hAnsi="Times New Roman" w:cs="Times New Roman"/>
                <w:sz w:val="20"/>
                <w:szCs w:val="20"/>
                <w:lang w:eastAsia="ru-RU"/>
              </w:rPr>
              <w:br/>
              <w:t xml:space="preserve">квалифицированными     </w:t>
            </w:r>
            <w:r w:rsidRPr="00D55349">
              <w:rPr>
                <w:rFonts w:ascii="Times New Roman" w:eastAsia="Times New Roman" w:hAnsi="Times New Roman" w:cs="Times New Roman"/>
                <w:sz w:val="20"/>
                <w:szCs w:val="20"/>
                <w:lang w:eastAsia="ru-RU"/>
              </w:rPr>
              <w:br/>
              <w:t xml:space="preserve">инвесторами в отношении  данного вида ценных бумаг  </w:t>
            </w:r>
          </w:p>
        </w:tc>
      </w:tr>
      <w:tr w:rsidR="00D55349" w:rsidRPr="00D55349" w:rsidTr="00D55349">
        <w:trPr>
          <w:cantSplit/>
          <w:trHeight w:val="240"/>
        </w:trPr>
        <w:tc>
          <w:tcPr>
            <w:tcW w:w="54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8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05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6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5.2. Сведения о видах иных финансовых инструментов, в отношении которых физические и юридические лица были признаны квалифицированными инвесторами:</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1755"/>
        <w:gridCol w:w="3780"/>
        <w:gridCol w:w="3465"/>
      </w:tblGrid>
      <w:tr w:rsidR="00D55349" w:rsidRPr="00D55349" w:rsidTr="00D55349">
        <w:trPr>
          <w:cantSplit/>
          <w:trHeight w:val="840"/>
        </w:trPr>
        <w:tc>
          <w:tcPr>
            <w:tcW w:w="54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N </w:t>
            </w:r>
            <w:r w:rsidRPr="00D55349">
              <w:rPr>
                <w:rFonts w:ascii="Times New Roman" w:eastAsia="Times New Roman" w:hAnsi="Times New Roman" w:cs="Times New Roman"/>
                <w:sz w:val="20"/>
                <w:szCs w:val="20"/>
                <w:lang w:eastAsia="ru-RU"/>
              </w:rPr>
              <w:br/>
              <w:t>п/п</w:t>
            </w:r>
          </w:p>
        </w:tc>
        <w:tc>
          <w:tcPr>
            <w:tcW w:w="175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Вид иных  </w:t>
            </w:r>
            <w:r w:rsidRPr="00D55349">
              <w:rPr>
                <w:rFonts w:ascii="Times New Roman" w:eastAsia="Times New Roman" w:hAnsi="Times New Roman" w:cs="Times New Roman"/>
                <w:sz w:val="20"/>
                <w:szCs w:val="20"/>
                <w:lang w:eastAsia="ru-RU"/>
              </w:rPr>
              <w:br/>
              <w:t xml:space="preserve">финансовых </w:t>
            </w:r>
            <w:r w:rsidRPr="00D55349">
              <w:rPr>
                <w:rFonts w:ascii="Times New Roman" w:eastAsia="Times New Roman" w:hAnsi="Times New Roman" w:cs="Times New Roman"/>
                <w:sz w:val="20"/>
                <w:szCs w:val="20"/>
                <w:lang w:eastAsia="ru-RU"/>
              </w:rPr>
              <w:br/>
              <w:t>инструментов</w:t>
            </w:r>
          </w:p>
        </w:tc>
        <w:tc>
          <w:tcPr>
            <w:tcW w:w="378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Количество физических лиц, </w:t>
            </w:r>
            <w:r w:rsidRPr="00D55349">
              <w:rPr>
                <w:rFonts w:ascii="Times New Roman" w:eastAsia="Times New Roman" w:hAnsi="Times New Roman" w:cs="Times New Roman"/>
                <w:sz w:val="20"/>
                <w:szCs w:val="20"/>
                <w:lang w:eastAsia="ru-RU"/>
              </w:rPr>
              <w:br/>
              <w:t xml:space="preserve">признанных         </w:t>
            </w:r>
            <w:r w:rsidRPr="00D55349">
              <w:rPr>
                <w:rFonts w:ascii="Times New Roman" w:eastAsia="Times New Roman" w:hAnsi="Times New Roman" w:cs="Times New Roman"/>
                <w:sz w:val="20"/>
                <w:szCs w:val="20"/>
                <w:lang w:eastAsia="ru-RU"/>
              </w:rPr>
              <w:br/>
              <w:t xml:space="preserve">квалифицированными     </w:t>
            </w:r>
            <w:r w:rsidRPr="00D55349">
              <w:rPr>
                <w:rFonts w:ascii="Times New Roman" w:eastAsia="Times New Roman" w:hAnsi="Times New Roman" w:cs="Times New Roman"/>
                <w:sz w:val="20"/>
                <w:szCs w:val="20"/>
                <w:lang w:eastAsia="ru-RU"/>
              </w:rPr>
              <w:br/>
              <w:t xml:space="preserve">инвесторами в отношении   данного вида иных финансовых инструментов  </w:t>
            </w:r>
          </w:p>
        </w:tc>
        <w:tc>
          <w:tcPr>
            <w:tcW w:w="346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xml:space="preserve">Количество юридических лиц, </w:t>
            </w:r>
            <w:r w:rsidRPr="00D55349">
              <w:rPr>
                <w:rFonts w:ascii="Times New Roman" w:eastAsia="Times New Roman" w:hAnsi="Times New Roman" w:cs="Times New Roman"/>
                <w:sz w:val="20"/>
                <w:szCs w:val="20"/>
                <w:lang w:eastAsia="ru-RU"/>
              </w:rPr>
              <w:br/>
              <w:t xml:space="preserve">признанных         </w:t>
            </w:r>
            <w:r w:rsidRPr="00D55349">
              <w:rPr>
                <w:rFonts w:ascii="Times New Roman" w:eastAsia="Times New Roman" w:hAnsi="Times New Roman" w:cs="Times New Roman"/>
                <w:sz w:val="20"/>
                <w:szCs w:val="20"/>
                <w:lang w:eastAsia="ru-RU"/>
              </w:rPr>
              <w:br/>
              <w:t xml:space="preserve">квалифицированными     </w:t>
            </w:r>
            <w:r w:rsidRPr="00D55349">
              <w:rPr>
                <w:rFonts w:ascii="Times New Roman" w:eastAsia="Times New Roman" w:hAnsi="Times New Roman" w:cs="Times New Roman"/>
                <w:sz w:val="20"/>
                <w:szCs w:val="20"/>
                <w:lang w:eastAsia="ru-RU"/>
              </w:rPr>
              <w:br/>
              <w:t>инвесторами в отношении    данного вида иных финансовых</w:t>
            </w:r>
            <w:r w:rsidRPr="00D55349">
              <w:rPr>
                <w:rFonts w:ascii="Times New Roman" w:eastAsia="Times New Roman" w:hAnsi="Times New Roman" w:cs="Times New Roman"/>
                <w:sz w:val="20"/>
                <w:szCs w:val="20"/>
                <w:lang w:eastAsia="ru-RU"/>
              </w:rPr>
              <w:br/>
              <w:t xml:space="preserve">инструментов        </w:t>
            </w:r>
          </w:p>
        </w:tc>
      </w:tr>
      <w:tr w:rsidR="00D55349" w:rsidRPr="00D55349" w:rsidTr="00D55349">
        <w:trPr>
          <w:cantSplit/>
          <w:trHeight w:val="240"/>
        </w:trPr>
        <w:tc>
          <w:tcPr>
            <w:tcW w:w="54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780"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65" w:type="dxa"/>
            <w:tcBorders>
              <w:top w:val="single" w:sz="6" w:space="0" w:color="auto"/>
              <w:left w:val="single" w:sz="6" w:space="0" w:color="auto"/>
              <w:bottom w:val="single" w:sz="6" w:space="0" w:color="auto"/>
              <w:right w:val="single" w:sz="6" w:space="0" w:color="auto"/>
            </w:tcBorders>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6. Сведения об объемах оказанных квалифицированным инвесторам услуг, в отношении которых последние признаны квалифицированными инвесторами, и сделок, совершенных квалифицированными инвесторами, с ценными бумагами и (или) иными финансовыми инструментами, в отношении которых такие лица признаны квалифицированными инвесторами, за отчетный период:</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46"/>
      </w:tblGrid>
      <w:tr w:rsidR="00D55349" w:rsidRPr="00D55349" w:rsidTr="00D55349">
        <w:trPr>
          <w:trHeight w:val="521"/>
        </w:trPr>
        <w:tc>
          <w:tcPr>
            <w:tcW w:w="4785" w:type="dxa"/>
            <w:vMerge w:val="restart"/>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Объем сделок, совершенных за счет физических лиц, тыс. руб., из них:</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с ценными бумагами для квалифицированных инвесторов,</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-с иными финансовыми инструментами для</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квалифицированных инвесторов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rPr>
          <w:trHeight w:val="539"/>
        </w:trPr>
        <w:tc>
          <w:tcPr>
            <w:tcW w:w="4785" w:type="dxa"/>
            <w:vMerge/>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c>
          <w:tcPr>
            <w:tcW w:w="4785" w:type="dxa"/>
            <w:vMerge/>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c>
          <w:tcPr>
            <w:tcW w:w="478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Оказано услуг для физических лиц -</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квалифицированных инвесторов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rPr>
          <w:trHeight w:val="629"/>
        </w:trPr>
        <w:tc>
          <w:tcPr>
            <w:tcW w:w="4785" w:type="dxa"/>
            <w:vMerge w:val="restart"/>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Объем сделок, совершенных за счет юридических лиц, тыс. руб., из них:</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с ценными бумагами для квалифицированных инвесторов,</w:t>
            </w:r>
          </w:p>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 с иными финансовыми инструментами для квалифицированных инвесторов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rPr>
          <w:trHeight w:val="521"/>
        </w:trPr>
        <w:tc>
          <w:tcPr>
            <w:tcW w:w="4785" w:type="dxa"/>
            <w:vMerge/>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c>
          <w:tcPr>
            <w:tcW w:w="4785" w:type="dxa"/>
            <w:vMerge/>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55349" w:rsidRPr="00D55349" w:rsidTr="00D55349">
        <w:tc>
          <w:tcPr>
            <w:tcW w:w="4785"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r w:rsidRPr="00D55349">
              <w:rPr>
                <w:rFonts w:ascii="Times New Roman" w:eastAsia="Times New Roman" w:hAnsi="Times New Roman" w:cs="Times New Roman"/>
                <w:sz w:val="20"/>
                <w:szCs w:val="20"/>
                <w:lang w:eastAsia="ru-RU"/>
              </w:rPr>
              <w:t>Оказано услуг для юридических лиц -</w:t>
            </w:r>
          </w:p>
          <w:p w:rsidR="00D55349" w:rsidRPr="00D55349" w:rsidRDefault="00D55349" w:rsidP="00D55349">
            <w:pPr>
              <w:autoSpaceDE w:val="0"/>
              <w:autoSpaceDN w:val="0"/>
              <w:adjustRightInd w:val="0"/>
              <w:spacing w:after="0" w:line="240" w:lineRule="auto"/>
              <w:rPr>
                <w:rFonts w:ascii="Times New Roman" w:eastAsia="TimesNewRomanPSMT" w:hAnsi="Times New Roman" w:cs="Times New Roman"/>
                <w:b/>
                <w:sz w:val="20"/>
                <w:szCs w:val="20"/>
                <w:lang w:eastAsia="ru-RU"/>
              </w:rPr>
            </w:pPr>
            <w:r w:rsidRPr="00D55349">
              <w:rPr>
                <w:rFonts w:ascii="Times New Roman" w:eastAsia="Times New Roman" w:hAnsi="Times New Roman" w:cs="Times New Roman"/>
                <w:sz w:val="20"/>
                <w:szCs w:val="20"/>
                <w:lang w:eastAsia="ru-RU"/>
              </w:rPr>
              <w:t>квалифицированных инвесторов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D55349" w:rsidRPr="00D55349" w:rsidRDefault="00D55349" w:rsidP="00D55349">
      <w:pPr>
        <w:autoSpaceDE w:val="0"/>
        <w:autoSpaceDN w:val="0"/>
        <w:adjustRightInd w:val="0"/>
        <w:spacing w:after="0" w:line="240" w:lineRule="auto"/>
        <w:rPr>
          <w:rFonts w:ascii="Times New Roman" w:eastAsia="Times New Roman" w:hAnsi="Times New Roman" w:cs="Times New Roman"/>
          <w:sz w:val="20"/>
          <w:szCs w:val="20"/>
          <w:lang w:eastAsia="ru-RU"/>
        </w:rPr>
      </w:pPr>
    </w:p>
    <w:p w:rsidR="00D55349" w:rsidRPr="00D55349" w:rsidRDefault="00D55349" w:rsidP="00D55349">
      <w:pPr>
        <w:spacing w:after="0" w:line="240" w:lineRule="auto"/>
        <w:rPr>
          <w:rFonts w:ascii="Times New Roman" w:eastAsia="TimesNewRomanPSMT" w:hAnsi="Times New Roman" w:cs="Times New Roman"/>
          <w:b/>
          <w:sz w:val="20"/>
          <w:szCs w:val="20"/>
          <w:lang w:eastAsia="ru-RU"/>
        </w:rPr>
      </w:pPr>
    </w:p>
    <w:p w:rsidR="00D55349" w:rsidRPr="00D55349" w:rsidRDefault="00D55349" w:rsidP="00D55349">
      <w:pPr>
        <w:spacing w:after="0" w:line="240" w:lineRule="auto"/>
        <w:rPr>
          <w:rFonts w:ascii="Times New Roman" w:eastAsia="TimesNewRomanPSMT" w:hAnsi="Times New Roman" w:cs="Times New Roman"/>
          <w:b/>
          <w:sz w:val="24"/>
          <w:szCs w:val="24"/>
          <w:lang w:eastAsia="ru-RU"/>
        </w:rPr>
      </w:pPr>
    </w:p>
    <w:p w:rsidR="00D55349" w:rsidRPr="00D55349" w:rsidRDefault="00D55349" w:rsidP="00D55349">
      <w:pPr>
        <w:spacing w:after="0" w:line="240" w:lineRule="auto"/>
        <w:rPr>
          <w:rFonts w:ascii="Times New Roman" w:eastAsia="TimesNewRomanPSMT" w:hAnsi="Times New Roman" w:cs="Times New Roman"/>
          <w:b/>
          <w:sz w:val="24"/>
          <w:szCs w:val="24"/>
          <w:lang w:eastAsia="ru-RU"/>
        </w:rPr>
      </w:pPr>
    </w:p>
    <w:p w:rsidR="00B62104" w:rsidRDefault="00B62104"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77A33" w:rsidRDefault="00F77A33"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rsidR="00F77A33" w:rsidRDefault="00F77A33" w:rsidP="00F77A33">
      <w:pPr>
        <w:autoSpaceDE w:val="0"/>
        <w:autoSpaceDN w:val="0"/>
        <w:adjustRightInd w:val="0"/>
        <w:spacing w:after="0" w:line="240" w:lineRule="auto"/>
        <w:jc w:val="right"/>
        <w:rPr>
          <w:rFonts w:ascii="Times New Roman" w:eastAsia="TimesNewRomanPSMT" w:hAnsi="Times New Roman" w:cs="Times New Roman"/>
          <w:b/>
          <w:sz w:val="20"/>
          <w:szCs w:val="20"/>
          <w:lang w:eastAsia="ru-RU"/>
        </w:rPr>
      </w:pPr>
    </w:p>
    <w:p w:rsidR="00F77A33" w:rsidRPr="00D55349" w:rsidRDefault="00F77A33" w:rsidP="00F77A33">
      <w:pPr>
        <w:autoSpaceDE w:val="0"/>
        <w:autoSpaceDN w:val="0"/>
        <w:adjustRightInd w:val="0"/>
        <w:spacing w:after="0" w:line="240" w:lineRule="auto"/>
        <w:jc w:val="right"/>
        <w:rPr>
          <w:rFonts w:ascii="Times New Roman" w:eastAsia="TimesNewRomanPSMT" w:hAnsi="Times New Roman" w:cs="Times New Roman"/>
          <w:sz w:val="20"/>
          <w:szCs w:val="20"/>
          <w:lang w:eastAsia="ru-RU"/>
        </w:rPr>
      </w:pPr>
      <w:r w:rsidRPr="00AE5E1C">
        <w:rPr>
          <w:rFonts w:ascii="Times New Roman" w:eastAsia="TimesNewRomanPSMT" w:hAnsi="Times New Roman" w:cs="Times New Roman"/>
          <w:b/>
          <w:sz w:val="20"/>
          <w:szCs w:val="20"/>
          <w:lang w:eastAsia="ru-RU"/>
        </w:rPr>
        <w:lastRenderedPageBreak/>
        <w:t xml:space="preserve">Приложение № </w:t>
      </w:r>
      <w:r>
        <w:rPr>
          <w:rFonts w:ascii="Times New Roman" w:eastAsia="TimesNewRomanPSMT" w:hAnsi="Times New Roman" w:cs="Times New Roman"/>
          <w:b/>
          <w:sz w:val="20"/>
          <w:szCs w:val="20"/>
          <w:lang w:eastAsia="ru-RU"/>
        </w:rPr>
        <w:t>12</w:t>
      </w:r>
    </w:p>
    <w:tbl>
      <w:tblPr>
        <w:tblW w:w="3686" w:type="dxa"/>
        <w:tblInd w:w="5778" w:type="dxa"/>
        <w:tblLook w:val="04A0" w:firstRow="1" w:lastRow="0" w:firstColumn="1" w:lastColumn="0" w:noHBand="0" w:noVBand="1"/>
      </w:tblPr>
      <w:tblGrid>
        <w:gridCol w:w="3686"/>
      </w:tblGrid>
      <w:tr w:rsidR="00F77A33" w:rsidRPr="00D55349" w:rsidTr="00C7489D">
        <w:tc>
          <w:tcPr>
            <w:tcW w:w="3686" w:type="dxa"/>
            <w:shd w:val="clear" w:color="auto" w:fill="auto"/>
          </w:tcPr>
          <w:p w:rsidR="00F77A33" w:rsidRPr="00D55349" w:rsidRDefault="00F77A33" w:rsidP="00C7489D">
            <w:pPr>
              <w:autoSpaceDE w:val="0"/>
              <w:autoSpaceDN w:val="0"/>
              <w:adjustRightInd w:val="0"/>
              <w:spacing w:after="0" w:line="240" w:lineRule="auto"/>
              <w:jc w:val="both"/>
              <w:rPr>
                <w:rFonts w:ascii="Times New Roman" w:eastAsia="TimesNewRomanPSMT" w:hAnsi="Times New Roman" w:cs="Times New Roman"/>
                <w:sz w:val="16"/>
                <w:szCs w:val="16"/>
                <w:lang w:eastAsia="ru-RU"/>
              </w:rPr>
            </w:pPr>
            <w:r w:rsidRPr="00D55349">
              <w:rPr>
                <w:rFonts w:ascii="Times New Roman" w:eastAsia="TimesNewRomanPSMT" w:hAnsi="Times New Roman" w:cs="Times New Roman"/>
                <w:sz w:val="16"/>
                <w:szCs w:val="16"/>
                <w:lang w:eastAsia="ru-RU"/>
              </w:rPr>
              <w:t>к Регламенту признания лиц</w:t>
            </w:r>
          </w:p>
          <w:p w:rsidR="00F77A33" w:rsidRPr="00D55349" w:rsidRDefault="00F77A33" w:rsidP="00C7489D">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r w:rsidRPr="00D55349">
              <w:rPr>
                <w:rFonts w:ascii="Times New Roman" w:eastAsia="TimesNewRomanPSMT" w:hAnsi="Times New Roman" w:cs="Times New Roman"/>
                <w:sz w:val="16"/>
                <w:szCs w:val="16"/>
                <w:lang w:eastAsia="ru-RU"/>
              </w:rPr>
              <w:t xml:space="preserve">квалифицированными инвесторами                                                                           </w:t>
            </w:r>
            <w:r>
              <w:rPr>
                <w:rFonts w:ascii="Times New Roman" w:eastAsia="TimesNewRomanPSMT" w:hAnsi="Times New Roman" w:cs="Times New Roman"/>
                <w:sz w:val="16"/>
                <w:szCs w:val="16"/>
                <w:lang w:eastAsia="ru-RU"/>
              </w:rPr>
              <w:t xml:space="preserve">АО Банк </w:t>
            </w:r>
            <w:r w:rsidRPr="00D55349">
              <w:rPr>
                <w:rFonts w:ascii="Times New Roman" w:eastAsia="TimesNewRomanPSMT" w:hAnsi="Times New Roman" w:cs="Times New Roman"/>
                <w:sz w:val="16"/>
                <w:szCs w:val="16"/>
                <w:lang w:eastAsia="ru-RU"/>
              </w:rPr>
              <w:t>«Р</w:t>
            </w:r>
            <w:r>
              <w:rPr>
                <w:rFonts w:ascii="Times New Roman" w:eastAsia="TimesNewRomanPSMT" w:hAnsi="Times New Roman" w:cs="Times New Roman"/>
                <w:sz w:val="16"/>
                <w:szCs w:val="16"/>
                <w:lang w:eastAsia="ru-RU"/>
              </w:rPr>
              <w:t>азвитие-Столица</w:t>
            </w:r>
            <w:r w:rsidRPr="00D55349">
              <w:rPr>
                <w:rFonts w:ascii="Times New Roman" w:eastAsia="TimesNewRomanPSMT" w:hAnsi="Times New Roman" w:cs="Times New Roman"/>
                <w:sz w:val="16"/>
                <w:szCs w:val="16"/>
                <w:lang w:eastAsia="ru-RU"/>
              </w:rPr>
              <w:t>»</w:t>
            </w:r>
            <w:r>
              <w:rPr>
                <w:rFonts w:ascii="Times New Roman" w:eastAsia="TimesNewRomanPSMT" w:hAnsi="Times New Roman" w:cs="Times New Roman"/>
                <w:sz w:val="16"/>
                <w:szCs w:val="16"/>
                <w:lang w:eastAsia="ru-RU"/>
              </w:rPr>
              <w:t>.</w:t>
            </w:r>
          </w:p>
        </w:tc>
      </w:tr>
    </w:tbl>
    <w:p w:rsidR="00F77A33" w:rsidRDefault="00F77A33" w:rsidP="00F77A33">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rsidR="00F77A33" w:rsidRDefault="00F77A33" w:rsidP="00F77A33">
      <w:pPr>
        <w:autoSpaceDE w:val="0"/>
        <w:autoSpaceDN w:val="0"/>
        <w:adjustRightInd w:val="0"/>
        <w:spacing w:after="0" w:line="240" w:lineRule="auto"/>
        <w:jc w:val="right"/>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К</w:t>
      </w:r>
      <w:r w:rsidR="00A5159C">
        <w:rPr>
          <w:rFonts w:ascii="Times New Roman" w:eastAsia="TimesNewRomanPSMT" w:hAnsi="Times New Roman" w:cs="Times New Roman"/>
          <w:sz w:val="24"/>
          <w:szCs w:val="24"/>
          <w:lang w:eastAsia="ru-RU"/>
        </w:rPr>
        <w:t>ОМУ</w:t>
      </w:r>
      <w:r w:rsidRPr="00D55349">
        <w:rPr>
          <w:rFonts w:ascii="Times New Roman" w:eastAsia="TimesNewRomanPSMT" w:hAnsi="Times New Roman" w:cs="Times New Roman"/>
          <w:sz w:val="24"/>
          <w:szCs w:val="24"/>
          <w:lang w:eastAsia="ru-RU"/>
        </w:rPr>
        <w:t>___________________________</w:t>
      </w:r>
    </w:p>
    <w:p w:rsidR="00F77A33" w:rsidRPr="00D55349" w:rsidRDefault="00F77A33" w:rsidP="00F77A33">
      <w:pPr>
        <w:autoSpaceDE w:val="0"/>
        <w:autoSpaceDN w:val="0"/>
        <w:adjustRightInd w:val="0"/>
        <w:spacing w:after="0" w:line="240" w:lineRule="auto"/>
        <w:jc w:val="right"/>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А</w:t>
      </w:r>
      <w:r w:rsidR="00A5159C">
        <w:rPr>
          <w:rFonts w:ascii="Times New Roman" w:eastAsia="TimesNewRomanPSMT" w:hAnsi="Times New Roman" w:cs="Times New Roman"/>
          <w:sz w:val="24"/>
          <w:szCs w:val="24"/>
          <w:lang w:eastAsia="ru-RU"/>
        </w:rPr>
        <w:t>ДРЕС</w:t>
      </w:r>
      <w:r w:rsidRPr="00D55349">
        <w:rPr>
          <w:rFonts w:ascii="Times New Roman" w:eastAsia="TimesNewRomanPSMT" w:hAnsi="Times New Roman" w:cs="Times New Roman"/>
          <w:sz w:val="24"/>
          <w:szCs w:val="24"/>
          <w:lang w:eastAsia="ru-RU"/>
        </w:rPr>
        <w:t>___________________________</w:t>
      </w:r>
    </w:p>
    <w:p w:rsidR="00F77A33" w:rsidRPr="00D55349" w:rsidRDefault="00F77A33" w:rsidP="00F77A33">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F77A33" w:rsidRPr="00D55349" w:rsidRDefault="00F77A33" w:rsidP="00F77A33">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F77A33" w:rsidRPr="00D55349" w:rsidRDefault="00F77A33" w:rsidP="00F77A33">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F77A33" w:rsidRPr="00D55349" w:rsidRDefault="00F77A33" w:rsidP="00F77A33">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F77A33" w:rsidRPr="00D55349" w:rsidRDefault="00F77A33" w:rsidP="00F77A33">
      <w:pPr>
        <w:autoSpaceDE w:val="0"/>
        <w:autoSpaceDN w:val="0"/>
        <w:adjustRightInd w:val="0"/>
        <w:spacing w:after="0" w:line="240" w:lineRule="auto"/>
        <w:rPr>
          <w:rFonts w:ascii="Times New Roman" w:eastAsia="TimesNewRomanPSMT" w:hAnsi="Times New Roman" w:cs="Times New Roman"/>
          <w:b/>
          <w:bCs/>
          <w:sz w:val="24"/>
          <w:szCs w:val="24"/>
          <w:lang w:eastAsia="ru-RU"/>
        </w:rPr>
      </w:pPr>
    </w:p>
    <w:p w:rsidR="00F77A33" w:rsidRPr="00D55349" w:rsidRDefault="00F77A33" w:rsidP="00F77A33">
      <w:pPr>
        <w:autoSpaceDE w:val="0"/>
        <w:autoSpaceDN w:val="0"/>
        <w:adjustRightInd w:val="0"/>
        <w:spacing w:after="0" w:line="240" w:lineRule="auto"/>
        <w:jc w:val="center"/>
        <w:rPr>
          <w:rFonts w:ascii="Times New Roman" w:eastAsia="TimesNewRomanPSMT" w:hAnsi="Times New Roman" w:cs="Times New Roman"/>
          <w:b/>
          <w:bCs/>
          <w:sz w:val="28"/>
          <w:szCs w:val="28"/>
          <w:lang w:eastAsia="ru-RU"/>
        </w:rPr>
      </w:pPr>
      <w:r w:rsidRPr="00D55349">
        <w:rPr>
          <w:rFonts w:ascii="Times New Roman" w:eastAsia="TimesNewRomanPSMT" w:hAnsi="Times New Roman" w:cs="Times New Roman"/>
          <w:b/>
          <w:bCs/>
          <w:sz w:val="28"/>
          <w:szCs w:val="28"/>
          <w:lang w:eastAsia="ru-RU"/>
        </w:rPr>
        <w:t>Уведомление</w:t>
      </w:r>
    </w:p>
    <w:p w:rsidR="00F77A33" w:rsidRPr="00D55349" w:rsidRDefault="00F77A33" w:rsidP="00F77A33">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о п</w:t>
      </w:r>
      <w:r>
        <w:rPr>
          <w:rFonts w:ascii="Times New Roman" w:eastAsia="TimesNewRomanPSMT" w:hAnsi="Times New Roman" w:cs="Times New Roman"/>
          <w:b/>
          <w:bCs/>
          <w:sz w:val="24"/>
          <w:szCs w:val="24"/>
          <w:lang w:eastAsia="ru-RU"/>
        </w:rPr>
        <w:t>оследствиях признания физического</w:t>
      </w:r>
      <w:r w:rsidRPr="00D55349">
        <w:rPr>
          <w:rFonts w:ascii="Times New Roman" w:eastAsia="TimesNewRomanPSMT" w:hAnsi="Times New Roman" w:cs="Times New Roman"/>
          <w:b/>
          <w:bCs/>
          <w:sz w:val="24"/>
          <w:szCs w:val="24"/>
          <w:lang w:eastAsia="ru-RU"/>
        </w:rPr>
        <w:t xml:space="preserve"> лица квалифицированным инвестором</w:t>
      </w:r>
    </w:p>
    <w:p w:rsidR="00F77A33" w:rsidRPr="00D55349" w:rsidRDefault="00F77A33" w:rsidP="00F77A33">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rsidR="00F77A33" w:rsidRPr="00DD753E" w:rsidRDefault="00F77A33" w:rsidP="00F77A33">
      <w:pPr>
        <w:autoSpaceDE w:val="0"/>
        <w:autoSpaceDN w:val="0"/>
        <w:adjustRightInd w:val="0"/>
        <w:spacing w:after="0" w:line="240" w:lineRule="auto"/>
        <w:rPr>
          <w:rFonts w:ascii="Times New Roman" w:eastAsia="TimesNewRomanPSMT" w:hAnsi="Times New Roman" w:cs="Times New Roman"/>
          <w:bCs/>
          <w:sz w:val="24"/>
          <w:szCs w:val="24"/>
          <w:lang w:eastAsia="ru-RU"/>
        </w:rPr>
      </w:pPr>
      <w:r w:rsidRPr="00DD753E">
        <w:rPr>
          <w:rFonts w:ascii="Times New Roman" w:eastAsia="TimesNewRomanPSMT" w:hAnsi="Times New Roman" w:cs="Times New Roman"/>
          <w:bCs/>
          <w:sz w:val="24"/>
          <w:szCs w:val="24"/>
          <w:lang w:eastAsia="ru-RU"/>
        </w:rPr>
        <w:t xml:space="preserve">дата _______                                       </w:t>
      </w:r>
    </w:p>
    <w:p w:rsidR="00F77A33" w:rsidRPr="00DD753E" w:rsidRDefault="00F77A33" w:rsidP="00F77A33">
      <w:pPr>
        <w:autoSpaceDE w:val="0"/>
        <w:autoSpaceDN w:val="0"/>
        <w:adjustRightInd w:val="0"/>
        <w:spacing w:after="0" w:line="240" w:lineRule="auto"/>
        <w:rPr>
          <w:rFonts w:ascii="Times New Roman" w:eastAsia="TimesNewRomanPSMT" w:hAnsi="Times New Roman" w:cs="Times New Roman"/>
          <w:bCs/>
          <w:sz w:val="24"/>
          <w:szCs w:val="24"/>
          <w:lang w:eastAsia="ru-RU"/>
        </w:rPr>
      </w:pPr>
    </w:p>
    <w:p w:rsidR="00F77A33" w:rsidRPr="00DD753E" w:rsidRDefault="00F77A33" w:rsidP="00F77A33">
      <w:pPr>
        <w:autoSpaceDE w:val="0"/>
        <w:autoSpaceDN w:val="0"/>
        <w:adjustRightInd w:val="0"/>
        <w:spacing w:after="0" w:line="240" w:lineRule="auto"/>
        <w:rPr>
          <w:rFonts w:ascii="Times New Roman" w:eastAsia="TimesNewRomanPSMT" w:hAnsi="Times New Roman" w:cs="Times New Roman"/>
          <w:bCs/>
          <w:sz w:val="24"/>
          <w:szCs w:val="24"/>
          <w:lang w:eastAsia="ru-RU"/>
        </w:rPr>
      </w:pPr>
      <w:r w:rsidRPr="00DD753E">
        <w:rPr>
          <w:rFonts w:ascii="Times New Roman" w:eastAsia="TimesNewRomanPSMT" w:hAnsi="Times New Roman" w:cs="Times New Roman"/>
          <w:bCs/>
          <w:sz w:val="24"/>
          <w:szCs w:val="24"/>
          <w:lang w:eastAsia="ru-RU"/>
        </w:rPr>
        <w:t>Настоящим АО Банк «Развитие-Столица» уведомляет Вас о последствиях признания Вас квалифицированным инвестором:</w:t>
      </w:r>
    </w:p>
    <w:p w:rsidR="00F77A33" w:rsidRPr="00DD753E" w:rsidRDefault="00F77A33" w:rsidP="00F77A33">
      <w:pPr>
        <w:autoSpaceDE w:val="0"/>
        <w:autoSpaceDN w:val="0"/>
        <w:adjustRightInd w:val="0"/>
        <w:spacing w:after="0" w:line="240" w:lineRule="auto"/>
        <w:rPr>
          <w:rFonts w:ascii="Times New Roman" w:eastAsia="TimesNewRomanPSMT" w:hAnsi="Times New Roman" w:cs="Times New Roman"/>
          <w:bCs/>
          <w:sz w:val="24"/>
          <w:szCs w:val="24"/>
          <w:lang w:eastAsia="ru-RU"/>
        </w:rPr>
      </w:pPr>
    </w:p>
    <w:p w:rsidR="00F77A33" w:rsidRDefault="00DD753E" w:rsidP="00D86E09">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r>
        <w:rPr>
          <w:rFonts w:ascii="Times New Roman" w:eastAsia="TimesNewRomanPSMT" w:hAnsi="Times New Roman" w:cs="Times New Roman"/>
          <w:bCs/>
          <w:sz w:val="24"/>
          <w:szCs w:val="24"/>
          <w:lang w:eastAsia="ru-RU"/>
        </w:rPr>
        <w:t>1.Признание Вас квалифицированным инвестором предоставляет Вам возможность совершения сделок с ценными бумагами, предназначенными для квалифицированных инвесторов, и заключения договоров, являющихся производными финансовыми инструментами, предназначенных для квалифицированных инвесторов, в отношении которых Вы были признаны квалифицированным инвестором. Приобретение указанных ценных бумаг и заключение указанных договоров связано с повышенными рисками.</w:t>
      </w:r>
    </w:p>
    <w:p w:rsidR="00DD753E" w:rsidRDefault="00DD753E" w:rsidP="00D86E09">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r>
        <w:rPr>
          <w:rFonts w:ascii="Times New Roman" w:eastAsia="TimesNewRomanPSMT" w:hAnsi="Times New Roman" w:cs="Times New Roman"/>
          <w:bCs/>
          <w:sz w:val="24"/>
          <w:szCs w:val="24"/>
          <w:lang w:eastAsia="ru-RU"/>
        </w:rPr>
        <w:t>2.Вы вправе подать заявление АО Банк «Развитие-Столица» об исключении Вас из реестра лиц, признанных квалифицированными инвесторами. В этом случае Вы лишитесь возможности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 в отношении которых Вы были признаны квалифицированным инвестором, пользуясь услугами АО Банк «Развитие-Столица».</w:t>
      </w:r>
    </w:p>
    <w:p w:rsidR="00DD753E" w:rsidRPr="00DD753E" w:rsidRDefault="00D86E09" w:rsidP="00D86E09">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r>
        <w:rPr>
          <w:rFonts w:ascii="Times New Roman" w:eastAsia="TimesNewRomanPSMT" w:hAnsi="Times New Roman" w:cs="Times New Roman"/>
          <w:bCs/>
          <w:sz w:val="24"/>
          <w:szCs w:val="24"/>
          <w:lang w:eastAsia="ru-RU"/>
        </w:rPr>
        <w:t xml:space="preserve">     </w:t>
      </w:r>
      <w:r w:rsidR="00DD753E">
        <w:rPr>
          <w:rFonts w:ascii="Times New Roman" w:eastAsia="TimesNewRomanPSMT" w:hAnsi="Times New Roman" w:cs="Times New Roman"/>
          <w:bCs/>
          <w:sz w:val="24"/>
          <w:szCs w:val="24"/>
          <w:lang w:eastAsia="ru-RU"/>
        </w:rPr>
        <w:t>Вы вправе подать</w:t>
      </w:r>
      <w:r>
        <w:rPr>
          <w:rFonts w:ascii="Times New Roman" w:eastAsia="TimesNewRomanPSMT" w:hAnsi="Times New Roman" w:cs="Times New Roman"/>
          <w:bCs/>
          <w:sz w:val="24"/>
          <w:szCs w:val="24"/>
          <w:lang w:eastAsia="ru-RU"/>
        </w:rPr>
        <w:t xml:space="preserve"> заявление</w:t>
      </w:r>
      <w:r w:rsidR="00DD753E">
        <w:rPr>
          <w:rFonts w:ascii="Times New Roman" w:eastAsia="TimesNewRomanPSMT" w:hAnsi="Times New Roman" w:cs="Times New Roman"/>
          <w:bCs/>
          <w:sz w:val="24"/>
          <w:szCs w:val="24"/>
          <w:lang w:eastAsia="ru-RU"/>
        </w:rPr>
        <w:t xml:space="preserve"> </w:t>
      </w:r>
      <w:r>
        <w:rPr>
          <w:rFonts w:ascii="Times New Roman" w:eastAsia="TimesNewRomanPSMT" w:hAnsi="Times New Roman" w:cs="Times New Roman"/>
          <w:bCs/>
          <w:sz w:val="24"/>
          <w:szCs w:val="24"/>
          <w:lang w:eastAsia="ru-RU"/>
        </w:rPr>
        <w:t>в</w:t>
      </w:r>
      <w:r w:rsidR="00DD753E">
        <w:rPr>
          <w:rFonts w:ascii="Times New Roman" w:eastAsia="TimesNewRomanPSMT" w:hAnsi="Times New Roman" w:cs="Times New Roman"/>
          <w:bCs/>
          <w:sz w:val="24"/>
          <w:szCs w:val="24"/>
          <w:lang w:eastAsia="ru-RU"/>
        </w:rPr>
        <w:t xml:space="preserve"> АО Банк «Развитие-Столица»</w:t>
      </w:r>
      <w:r>
        <w:rPr>
          <w:rFonts w:ascii="Times New Roman" w:eastAsia="TimesNewRomanPSMT" w:hAnsi="Times New Roman" w:cs="Times New Roman"/>
          <w:bCs/>
          <w:sz w:val="24"/>
          <w:szCs w:val="24"/>
          <w:lang w:eastAsia="ru-RU"/>
        </w:rPr>
        <w:t xml:space="preserve"> </w:t>
      </w:r>
      <w:r w:rsidR="00DD753E">
        <w:rPr>
          <w:rFonts w:ascii="Times New Roman" w:eastAsia="TimesNewRomanPSMT" w:hAnsi="Times New Roman" w:cs="Times New Roman"/>
          <w:bCs/>
          <w:sz w:val="24"/>
          <w:szCs w:val="24"/>
          <w:lang w:eastAsia="ru-RU"/>
        </w:rPr>
        <w:t xml:space="preserve">об исключении Вас из реестра лиц путем предоставления </w:t>
      </w:r>
      <w:r>
        <w:rPr>
          <w:rFonts w:ascii="Times New Roman" w:eastAsia="TimesNewRomanPSMT" w:hAnsi="Times New Roman" w:cs="Times New Roman"/>
          <w:bCs/>
          <w:sz w:val="24"/>
          <w:szCs w:val="24"/>
          <w:lang w:eastAsia="ru-RU"/>
        </w:rPr>
        <w:t>З</w:t>
      </w:r>
      <w:r w:rsidR="00DD753E">
        <w:rPr>
          <w:rFonts w:ascii="Times New Roman" w:eastAsia="TimesNewRomanPSMT" w:hAnsi="Times New Roman" w:cs="Times New Roman"/>
          <w:bCs/>
          <w:sz w:val="24"/>
          <w:szCs w:val="24"/>
          <w:lang w:eastAsia="ru-RU"/>
        </w:rPr>
        <w:t>аявления</w:t>
      </w:r>
      <w:r>
        <w:rPr>
          <w:rFonts w:ascii="Times New Roman" w:eastAsia="TimesNewRomanPSMT" w:hAnsi="Times New Roman" w:cs="Times New Roman"/>
          <w:bCs/>
          <w:sz w:val="24"/>
          <w:szCs w:val="24"/>
          <w:lang w:eastAsia="ru-RU"/>
        </w:rPr>
        <w:t xml:space="preserve"> об отказе от статуса квалифицированного инвестора</w:t>
      </w:r>
      <w:r w:rsidR="00A5159C">
        <w:rPr>
          <w:rFonts w:ascii="Times New Roman" w:eastAsia="TimesNewRomanPSMT" w:hAnsi="Times New Roman" w:cs="Times New Roman"/>
          <w:bCs/>
          <w:sz w:val="24"/>
          <w:szCs w:val="24"/>
          <w:lang w:eastAsia="ru-RU"/>
        </w:rPr>
        <w:t xml:space="preserve"> </w:t>
      </w:r>
      <w:r w:rsidR="00A5159C" w:rsidRPr="00A5159C">
        <w:rPr>
          <w:rFonts w:ascii="Times New Roman" w:eastAsia="TimesNewRomanPSMT" w:hAnsi="Times New Roman" w:cs="Times New Roman"/>
          <w:bCs/>
          <w:sz w:val="24"/>
          <w:szCs w:val="24"/>
          <w:lang w:eastAsia="ru-RU"/>
        </w:rPr>
        <w:t>и исключения из Реестра лиц, признанных квалифицированными инвесторами</w:t>
      </w:r>
      <w:r>
        <w:rPr>
          <w:rFonts w:ascii="Times New Roman" w:eastAsia="TimesNewRomanPSMT" w:hAnsi="Times New Roman" w:cs="Times New Roman"/>
          <w:bCs/>
          <w:sz w:val="24"/>
          <w:szCs w:val="24"/>
          <w:lang w:eastAsia="ru-RU"/>
        </w:rPr>
        <w:t xml:space="preserve"> по форме приложения № 3 Регламента</w:t>
      </w:r>
      <w:r w:rsidR="00DD753E">
        <w:rPr>
          <w:rFonts w:ascii="Times New Roman" w:eastAsia="TimesNewRomanPSMT" w:hAnsi="Times New Roman" w:cs="Times New Roman"/>
          <w:bCs/>
          <w:sz w:val="24"/>
          <w:szCs w:val="24"/>
          <w:lang w:eastAsia="ru-RU"/>
        </w:rPr>
        <w:t xml:space="preserve"> в офисе </w:t>
      </w:r>
      <w:r>
        <w:rPr>
          <w:rFonts w:ascii="Times New Roman" w:eastAsia="TimesNewRomanPSMT" w:hAnsi="Times New Roman" w:cs="Times New Roman"/>
          <w:bCs/>
          <w:sz w:val="24"/>
          <w:szCs w:val="24"/>
          <w:lang w:eastAsia="ru-RU"/>
        </w:rPr>
        <w:t>АО Банк «Развитие-Столица».</w:t>
      </w:r>
    </w:p>
    <w:p w:rsidR="00F77A33" w:rsidRPr="00DD753E" w:rsidRDefault="00F77A33" w:rsidP="00D86E09">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rsidR="00F77A33" w:rsidRPr="00DD753E" w:rsidRDefault="00F77A33" w:rsidP="00D86E09">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rsidR="00F77A33" w:rsidRPr="00D55349" w:rsidRDefault="00F77A33" w:rsidP="00D86E0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F77A33" w:rsidRDefault="00F77A33" w:rsidP="00F77A33">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F77A33" w:rsidRPr="00D55349" w:rsidRDefault="00F77A33" w:rsidP="00F77A33">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F77A33" w:rsidRDefault="00F77A33" w:rsidP="00F77A33">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D55349">
        <w:rPr>
          <w:rFonts w:ascii="Times New Roman" w:eastAsia="TimesNewRomanPSMT" w:hAnsi="Times New Roman" w:cs="Times New Roman"/>
          <w:b/>
          <w:bCs/>
          <w:sz w:val="24"/>
          <w:szCs w:val="24"/>
          <w:lang w:eastAsia="ru-RU"/>
        </w:rPr>
        <w:t>___________________                  __________________                   ____________________</w:t>
      </w:r>
    </w:p>
    <w:p w:rsidR="00D86E09" w:rsidRPr="00D55349" w:rsidRDefault="00D86E09" w:rsidP="00F77A33">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rsidR="00F77A33" w:rsidRPr="00D55349" w:rsidRDefault="00F77A33" w:rsidP="00F77A33">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Должность уполномоченного                  подпись                                              ФИО</w:t>
      </w:r>
    </w:p>
    <w:p w:rsidR="00F77A33" w:rsidRPr="00D55349" w:rsidRDefault="00F77A33" w:rsidP="00F77A33">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 xml:space="preserve">                    лица</w:t>
      </w:r>
    </w:p>
    <w:p w:rsidR="00F77A33" w:rsidRPr="00D55349" w:rsidRDefault="00F77A33" w:rsidP="00F77A33">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F77A33" w:rsidRDefault="00F77A33" w:rsidP="00F77A33">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D55349">
        <w:rPr>
          <w:rFonts w:ascii="Times New Roman" w:eastAsia="TimesNewRomanPSMT" w:hAnsi="Times New Roman" w:cs="Times New Roman"/>
          <w:sz w:val="24"/>
          <w:szCs w:val="24"/>
          <w:lang w:eastAsia="ru-RU"/>
        </w:rPr>
        <w:t>МП</w:t>
      </w:r>
    </w:p>
    <w:p w:rsidR="00D86E09" w:rsidRDefault="00D86E09" w:rsidP="00F77A33">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A4760B" w:rsidRDefault="00A4760B" w:rsidP="00F77A33">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rsidR="00D86E09" w:rsidRDefault="00D86E09" w:rsidP="00F77A33">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Получено  «___» ________ 20__г.  ___ч.___ мин.  ______________ ФИО Клиента</w:t>
      </w:r>
    </w:p>
    <w:p w:rsidR="00D86E09" w:rsidRPr="00D55349" w:rsidRDefault="00D86E09" w:rsidP="00F77A33">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                                                                                           подпись</w:t>
      </w:r>
    </w:p>
    <w:p w:rsidR="00D86E09" w:rsidRDefault="00D86E09"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sectPr w:rsidR="00D86E09" w:rsidSect="00D83E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3CC" w:rsidRDefault="00A573CC">
      <w:pPr>
        <w:spacing w:after="0" w:line="240" w:lineRule="auto"/>
      </w:pPr>
      <w:r>
        <w:separator/>
      </w:r>
    </w:p>
  </w:endnote>
  <w:endnote w:type="continuationSeparator" w:id="0">
    <w:p w:rsidR="00A573CC" w:rsidRDefault="00A5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CC" w:rsidRDefault="00A573CC" w:rsidP="00D55349">
    <w:pPr>
      <w:framePr w:wrap="auto" w:vAnchor="text" w:hAnchor="margin" w:xAlign="right" w:y="1"/>
    </w:pPr>
    <w:r>
      <w:fldChar w:fldCharType="begin"/>
    </w:r>
    <w:r>
      <w:instrText xml:space="preserve">PAGE  </w:instrText>
    </w:r>
    <w:r>
      <w:fldChar w:fldCharType="separate"/>
    </w:r>
    <w:r>
      <w:rPr>
        <w:noProof/>
      </w:rPr>
      <w:t>9</w:t>
    </w:r>
    <w:r>
      <w:rPr>
        <w:noProof/>
      </w:rPr>
      <w:fldChar w:fldCharType="end"/>
    </w:r>
  </w:p>
  <w:p w:rsidR="00A573CC" w:rsidRDefault="00A573CC" w:rsidP="00D5534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CC" w:rsidRDefault="00A573CC" w:rsidP="00D55349">
    <w:pPr>
      <w:framePr w:wrap="auto" w:vAnchor="text" w:hAnchor="margin" w:xAlign="right" w:y="1"/>
    </w:pPr>
    <w:r>
      <w:fldChar w:fldCharType="begin"/>
    </w:r>
    <w:r>
      <w:instrText xml:space="preserve">PAGE  </w:instrText>
    </w:r>
    <w:r>
      <w:fldChar w:fldCharType="separate"/>
    </w:r>
    <w:r w:rsidR="009F7AF2">
      <w:rPr>
        <w:noProof/>
      </w:rPr>
      <w:t>14</w:t>
    </w:r>
    <w:r>
      <w:rPr>
        <w:noProof/>
      </w:rPr>
      <w:fldChar w:fldCharType="end"/>
    </w:r>
  </w:p>
  <w:p w:rsidR="00A573CC" w:rsidRDefault="00A573CC" w:rsidP="00D55349">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3CC" w:rsidRDefault="00A573CC">
      <w:pPr>
        <w:spacing w:after="0" w:line="240" w:lineRule="auto"/>
      </w:pPr>
      <w:r>
        <w:separator/>
      </w:r>
    </w:p>
  </w:footnote>
  <w:footnote w:type="continuationSeparator" w:id="0">
    <w:p w:rsidR="00A573CC" w:rsidRDefault="00A57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9E73CC"/>
    <w:multiLevelType w:val="hybridMultilevel"/>
    <w:tmpl w:val="4D0C32E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49"/>
    <w:rsid w:val="000201AA"/>
    <w:rsid w:val="00030159"/>
    <w:rsid w:val="00033C95"/>
    <w:rsid w:val="00061D69"/>
    <w:rsid w:val="000646D5"/>
    <w:rsid w:val="000A51F6"/>
    <w:rsid w:val="000C18A1"/>
    <w:rsid w:val="000C2373"/>
    <w:rsid w:val="000C5457"/>
    <w:rsid w:val="000D2235"/>
    <w:rsid w:val="000D28FE"/>
    <w:rsid w:val="000D2DBA"/>
    <w:rsid w:val="000D4811"/>
    <w:rsid w:val="000E3419"/>
    <w:rsid w:val="00114023"/>
    <w:rsid w:val="00132D6F"/>
    <w:rsid w:val="00137480"/>
    <w:rsid w:val="00137D78"/>
    <w:rsid w:val="00193682"/>
    <w:rsid w:val="00197543"/>
    <w:rsid w:val="001F701C"/>
    <w:rsid w:val="002058E2"/>
    <w:rsid w:val="002063F8"/>
    <w:rsid w:val="00215DBE"/>
    <w:rsid w:val="00232252"/>
    <w:rsid w:val="00232375"/>
    <w:rsid w:val="002519EE"/>
    <w:rsid w:val="0025275F"/>
    <w:rsid w:val="00265213"/>
    <w:rsid w:val="00277445"/>
    <w:rsid w:val="0028662A"/>
    <w:rsid w:val="002911CA"/>
    <w:rsid w:val="002C45D7"/>
    <w:rsid w:val="002C7AFD"/>
    <w:rsid w:val="002D1BA7"/>
    <w:rsid w:val="002D781E"/>
    <w:rsid w:val="002E751B"/>
    <w:rsid w:val="002F4CF7"/>
    <w:rsid w:val="00311185"/>
    <w:rsid w:val="0034010F"/>
    <w:rsid w:val="0037445E"/>
    <w:rsid w:val="00386A68"/>
    <w:rsid w:val="00391E7A"/>
    <w:rsid w:val="003B26EB"/>
    <w:rsid w:val="003C15A6"/>
    <w:rsid w:val="003C24EA"/>
    <w:rsid w:val="003C3350"/>
    <w:rsid w:val="003D22BD"/>
    <w:rsid w:val="00403C78"/>
    <w:rsid w:val="00407A96"/>
    <w:rsid w:val="00417222"/>
    <w:rsid w:val="00434B8B"/>
    <w:rsid w:val="004477FA"/>
    <w:rsid w:val="00497250"/>
    <w:rsid w:val="004A6647"/>
    <w:rsid w:val="004B4AA0"/>
    <w:rsid w:val="005302AC"/>
    <w:rsid w:val="00566815"/>
    <w:rsid w:val="00566B14"/>
    <w:rsid w:val="00571B9C"/>
    <w:rsid w:val="00597959"/>
    <w:rsid w:val="005B7008"/>
    <w:rsid w:val="005E6695"/>
    <w:rsid w:val="005F0F09"/>
    <w:rsid w:val="0060758F"/>
    <w:rsid w:val="0061200B"/>
    <w:rsid w:val="006170A4"/>
    <w:rsid w:val="00626559"/>
    <w:rsid w:val="00626E44"/>
    <w:rsid w:val="00630A06"/>
    <w:rsid w:val="00636A3B"/>
    <w:rsid w:val="00651EC7"/>
    <w:rsid w:val="00670582"/>
    <w:rsid w:val="006A4496"/>
    <w:rsid w:val="006C25BA"/>
    <w:rsid w:val="006E6AA4"/>
    <w:rsid w:val="007230EC"/>
    <w:rsid w:val="00731FCB"/>
    <w:rsid w:val="007A3FFF"/>
    <w:rsid w:val="007B216D"/>
    <w:rsid w:val="007D53BD"/>
    <w:rsid w:val="008073C4"/>
    <w:rsid w:val="0083308F"/>
    <w:rsid w:val="00855D04"/>
    <w:rsid w:val="009E7EBE"/>
    <w:rsid w:val="009F7AF2"/>
    <w:rsid w:val="00A177B9"/>
    <w:rsid w:val="00A37BD7"/>
    <w:rsid w:val="00A4611E"/>
    <w:rsid w:val="00A4760B"/>
    <w:rsid w:val="00A5159C"/>
    <w:rsid w:val="00A541C1"/>
    <w:rsid w:val="00A573CC"/>
    <w:rsid w:val="00A97DBE"/>
    <w:rsid w:val="00AE5E1C"/>
    <w:rsid w:val="00AE7B67"/>
    <w:rsid w:val="00AE7CFE"/>
    <w:rsid w:val="00B10A42"/>
    <w:rsid w:val="00B53989"/>
    <w:rsid w:val="00B62104"/>
    <w:rsid w:val="00B83339"/>
    <w:rsid w:val="00B96D6C"/>
    <w:rsid w:val="00BB7896"/>
    <w:rsid w:val="00BF40C6"/>
    <w:rsid w:val="00C70A0C"/>
    <w:rsid w:val="00C7489D"/>
    <w:rsid w:val="00C94683"/>
    <w:rsid w:val="00CC08BB"/>
    <w:rsid w:val="00CC3B50"/>
    <w:rsid w:val="00CC606D"/>
    <w:rsid w:val="00CD3F1A"/>
    <w:rsid w:val="00CE0C62"/>
    <w:rsid w:val="00D0596E"/>
    <w:rsid w:val="00D12A4D"/>
    <w:rsid w:val="00D36C09"/>
    <w:rsid w:val="00D52036"/>
    <w:rsid w:val="00D55349"/>
    <w:rsid w:val="00D55833"/>
    <w:rsid w:val="00D7147B"/>
    <w:rsid w:val="00D83E87"/>
    <w:rsid w:val="00D86E09"/>
    <w:rsid w:val="00D94261"/>
    <w:rsid w:val="00DB18DB"/>
    <w:rsid w:val="00DD140B"/>
    <w:rsid w:val="00DD4D2A"/>
    <w:rsid w:val="00DD753E"/>
    <w:rsid w:val="00E00AE4"/>
    <w:rsid w:val="00E1305C"/>
    <w:rsid w:val="00E132E4"/>
    <w:rsid w:val="00E4575F"/>
    <w:rsid w:val="00E56100"/>
    <w:rsid w:val="00E63D97"/>
    <w:rsid w:val="00E9144D"/>
    <w:rsid w:val="00EA0F21"/>
    <w:rsid w:val="00EA4846"/>
    <w:rsid w:val="00EB6C19"/>
    <w:rsid w:val="00EF2876"/>
    <w:rsid w:val="00F1023B"/>
    <w:rsid w:val="00F107A6"/>
    <w:rsid w:val="00F10D47"/>
    <w:rsid w:val="00F36803"/>
    <w:rsid w:val="00F4720E"/>
    <w:rsid w:val="00F53546"/>
    <w:rsid w:val="00F770D1"/>
    <w:rsid w:val="00F77A33"/>
    <w:rsid w:val="00F85926"/>
    <w:rsid w:val="00FB07D4"/>
    <w:rsid w:val="00FC2CB7"/>
    <w:rsid w:val="00FE277F"/>
    <w:rsid w:val="00FF47D4"/>
    <w:rsid w:val="00FF5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95096-570F-45FE-B4F2-47E17280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023"/>
  </w:style>
  <w:style w:type="paragraph" w:styleId="1">
    <w:name w:val="heading 1"/>
    <w:basedOn w:val="a"/>
    <w:next w:val="a"/>
    <w:link w:val="10"/>
    <w:qFormat/>
    <w:rsid w:val="00D52036"/>
    <w:pPr>
      <w:keepNext/>
      <w:spacing w:after="0" w:line="240" w:lineRule="auto"/>
      <w:jc w:val="center"/>
      <w:outlineLvl w:val="0"/>
    </w:pPr>
    <w:rPr>
      <w:rFonts w:ascii="Times New Roman" w:eastAsia="Times New Roman" w:hAnsi="Times New Roman" w:cs="Times New Roman"/>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D55349"/>
  </w:style>
  <w:style w:type="paragraph" w:styleId="a3">
    <w:name w:val="footer"/>
    <w:aliases w:val="proposal text"/>
    <w:basedOn w:val="a"/>
    <w:link w:val="a4"/>
    <w:rsid w:val="00D55349"/>
    <w:pPr>
      <w:tabs>
        <w:tab w:val="center" w:pos="4153"/>
        <w:tab w:val="right" w:pos="8306"/>
      </w:tabs>
      <w:autoSpaceDE w:val="0"/>
      <w:autoSpaceDN w:val="0"/>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aliases w:val="proposal text Знак"/>
    <w:basedOn w:val="a0"/>
    <w:link w:val="a3"/>
    <w:rsid w:val="00D55349"/>
    <w:rPr>
      <w:rFonts w:ascii="Times New Roman" w:eastAsia="Times New Roman" w:hAnsi="Times New Roman" w:cs="Times New Roman"/>
      <w:sz w:val="20"/>
      <w:szCs w:val="20"/>
    </w:rPr>
  </w:style>
  <w:style w:type="character" w:styleId="a5">
    <w:name w:val="page number"/>
    <w:rsid w:val="00D55349"/>
    <w:rPr>
      <w:rFonts w:cs="Times New Roman"/>
    </w:rPr>
  </w:style>
  <w:style w:type="character" w:styleId="a6">
    <w:name w:val="Hyperlink"/>
    <w:rsid w:val="00D55349"/>
    <w:rPr>
      <w:rFonts w:cs="Times New Roman"/>
      <w:color w:val="0000FF"/>
      <w:u w:val="single"/>
    </w:rPr>
  </w:style>
  <w:style w:type="paragraph" w:styleId="a7">
    <w:name w:val="Normal (Web)"/>
    <w:basedOn w:val="a"/>
    <w:rsid w:val="00D55349"/>
    <w:pPr>
      <w:spacing w:after="0" w:line="240" w:lineRule="auto"/>
    </w:pPr>
    <w:rPr>
      <w:rFonts w:ascii="Times New Roman" w:eastAsia="Times New Roman" w:hAnsi="Times New Roman" w:cs="Times New Roman"/>
      <w:sz w:val="24"/>
      <w:szCs w:val="24"/>
      <w:lang w:eastAsia="ru-RU"/>
    </w:rPr>
  </w:style>
  <w:style w:type="table" w:styleId="a8">
    <w:name w:val="Table Grid"/>
    <w:basedOn w:val="a1"/>
    <w:rsid w:val="00D553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D553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rsid w:val="00D553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D55349"/>
    <w:rPr>
      <w:rFonts w:ascii="Times New Roman" w:eastAsia="Times New Roman" w:hAnsi="Times New Roman" w:cs="Times New Roman"/>
      <w:sz w:val="24"/>
      <w:szCs w:val="24"/>
      <w:lang w:eastAsia="ru-RU"/>
    </w:rPr>
  </w:style>
  <w:style w:type="paragraph" w:styleId="ab">
    <w:name w:val="Balloon Text"/>
    <w:basedOn w:val="a"/>
    <w:link w:val="ac"/>
    <w:rsid w:val="00D55349"/>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D55349"/>
    <w:rPr>
      <w:rFonts w:ascii="Tahoma" w:eastAsia="Times New Roman" w:hAnsi="Tahoma" w:cs="Tahoma"/>
      <w:sz w:val="16"/>
      <w:szCs w:val="16"/>
      <w:lang w:eastAsia="ru-RU"/>
    </w:rPr>
  </w:style>
  <w:style w:type="character" w:customStyle="1" w:styleId="10">
    <w:name w:val="Заголовок 1 Знак"/>
    <w:basedOn w:val="a0"/>
    <w:link w:val="1"/>
    <w:rsid w:val="00D52036"/>
    <w:rPr>
      <w:rFonts w:ascii="Times New Roman" w:eastAsia="Times New Roman" w:hAnsi="Times New Roman" w:cs="Times New Roman"/>
      <w:i/>
      <w:sz w:val="20"/>
      <w:szCs w:val="20"/>
      <w:lang w:eastAsia="ru-RU"/>
    </w:rPr>
  </w:style>
  <w:style w:type="paragraph" w:customStyle="1" w:styleId="ConsPlusNormal">
    <w:name w:val="ConsPlusNormal"/>
    <w:rsid w:val="00DB18DB"/>
    <w:pPr>
      <w:autoSpaceDE w:val="0"/>
      <w:autoSpaceDN w:val="0"/>
      <w:adjustRightInd w:val="0"/>
      <w:spacing w:after="0" w:line="240" w:lineRule="auto"/>
    </w:pPr>
    <w:rPr>
      <w:rFonts w:ascii="Times New Roman" w:hAnsi="Times New Roman" w:cs="Times New Roman"/>
      <w:sz w:val="24"/>
      <w:szCs w:val="24"/>
    </w:rPr>
  </w:style>
  <w:style w:type="paragraph" w:styleId="ad">
    <w:name w:val="Body Text"/>
    <w:basedOn w:val="a"/>
    <w:link w:val="ae"/>
    <w:rsid w:val="009E7EBE"/>
    <w:pPr>
      <w:widowControl w:val="0"/>
      <w:spacing w:before="60" w:after="0" w:line="300" w:lineRule="auto"/>
      <w:ind w:right="600"/>
      <w:jc w:val="both"/>
    </w:pPr>
    <w:rPr>
      <w:rFonts w:ascii="Tahoma" w:eastAsia="Times New Roman" w:hAnsi="Tahoma" w:cs="Times New Roman"/>
      <w:snapToGrid w:val="0"/>
      <w:szCs w:val="20"/>
      <w:lang w:eastAsia="ru-RU"/>
    </w:rPr>
  </w:style>
  <w:style w:type="character" w:customStyle="1" w:styleId="ae">
    <w:name w:val="Основной текст Знак"/>
    <w:basedOn w:val="a0"/>
    <w:link w:val="ad"/>
    <w:rsid w:val="009E7EBE"/>
    <w:rPr>
      <w:rFonts w:ascii="Tahoma" w:eastAsia="Times New Roman" w:hAnsi="Tahoma"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755842">
      <w:bodyDiv w:val="1"/>
      <w:marLeft w:val="0"/>
      <w:marRight w:val="0"/>
      <w:marTop w:val="0"/>
      <w:marBottom w:val="0"/>
      <w:divBdr>
        <w:top w:val="none" w:sz="0" w:space="0" w:color="auto"/>
        <w:left w:val="none" w:sz="0" w:space="0" w:color="auto"/>
        <w:bottom w:val="none" w:sz="0" w:space="0" w:color="auto"/>
        <w:right w:val="none" w:sz="0" w:space="0" w:color="auto"/>
      </w:divBdr>
    </w:div>
    <w:div w:id="11560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109A1D531E2BD8CCD9CF414FE6A3F6F248DF2EEF097BD6F3CB64FC06CB4009949BFC31F35BBD4BC8872F60885q7P5J" TargetMode="External"/><Relationship Id="rId18" Type="http://schemas.openxmlformats.org/officeDocument/2006/relationships/hyperlink" Target="consultantplus://offline/ref=A40D235C6176C390EDD1E4EE4D7D97179BF2623CE95E6ABAD000426CD245499E391571FCAEBC5AB2Y5H6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B9BB6B54999B06629DC20F3A4FEA6297E5287F2C886B6A10762AB3279DFDE5A413DB0ACD0630788m1f2K" TargetMode="External"/><Relationship Id="rId7" Type="http://schemas.openxmlformats.org/officeDocument/2006/relationships/endnotes" Target="endnotes.xml"/><Relationship Id="rId12" Type="http://schemas.openxmlformats.org/officeDocument/2006/relationships/hyperlink" Target="https://login.consultant.ru/link/?req=doc&amp;base=LAW&amp;n=482700&amp;dst=65" TargetMode="External"/><Relationship Id="rId17" Type="http://schemas.openxmlformats.org/officeDocument/2006/relationships/hyperlink" Target="consultantplus://offline/ref=6B68F4367301995C30DFE59C6C3FA81295FD7F6D218DBF42A07A5D415EA520BB93D2BC37046FF835xD38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B68F4367301995C30DFE59C6C3FA81295FD7F6D218DBF42A07A5D415EA520BB93D2BC37046FF834xD39J" TargetMode="External"/><Relationship Id="rId20" Type="http://schemas.openxmlformats.org/officeDocument/2006/relationships/hyperlink" Target="consultantplus://offline/ref=A40D235C6176C390EDD1E4EE4D7D97179BF26038EC5C6ABAD000426CD245499E391571FCAEBD5FB1Y5H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8E883AEC91456CC46EC9B046C2A6EE436311FB2EC3D22F7EA5861AD8C77EB4FFD7B026335D9D84P4o8I"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E826BB5CD651DB50A31544D0C1C6C6032CB8762A5F3805EA1AA08D3F45C9DB2E0BF98CC4D1D945B59DF370176370087C6AC5004CE305J" TargetMode="External"/><Relationship Id="rId23" Type="http://schemas.openxmlformats.org/officeDocument/2006/relationships/footer" Target="footer1.xml"/><Relationship Id="rId10" Type="http://schemas.openxmlformats.org/officeDocument/2006/relationships/hyperlink" Target="consultantplus://offline/ref=D98E883AEC91456CC46EC9B046C2A6EE436311FD24C2D22F7EA5861AD8C77EB4FFD7B026335C9D83P4o0I" TargetMode="External"/><Relationship Id="rId19" Type="http://schemas.openxmlformats.org/officeDocument/2006/relationships/hyperlink" Target="consultantplus://offline/ref=A40D235C6176C390EDD1E4EE4D7D97179BF2623CE95E6ABAD000426CD245499E391571FCAFBEY5HFK" TargetMode="External"/><Relationship Id="rId4" Type="http://schemas.openxmlformats.org/officeDocument/2006/relationships/settings" Target="settings.xml"/><Relationship Id="rId9" Type="http://schemas.openxmlformats.org/officeDocument/2006/relationships/hyperlink" Target="http://www.dcapital.ru" TargetMode="External"/><Relationship Id="rId14" Type="http://schemas.openxmlformats.org/officeDocument/2006/relationships/hyperlink" Target="consultantplus://offline/ref=9109A1D531E2BD8CCD9CF414FE6A3F6F248DF2EEF097BD6F3CB64FC06CB400995BBF9B1335B9CBBA8967A059C321E196A4D9540AE658A72DqEP6J" TargetMode="External"/><Relationship Id="rId22" Type="http://schemas.openxmlformats.org/officeDocument/2006/relationships/hyperlink" Target="consultantplus://offline/ref=3F4C3E20FE235383421AD92C219DD0A1FC4EF4743546713771AD036C87CFB87609D837RBw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F2F0-37DA-47EF-95F6-0488F5CF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9701</Words>
  <Characters>55302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demov</dc:creator>
  <cp:keywords/>
  <dc:description/>
  <cp:lastModifiedBy>marinas</cp:lastModifiedBy>
  <cp:revision>2</cp:revision>
  <cp:lastPrinted>2021-09-24T07:40:00Z</cp:lastPrinted>
  <dcterms:created xsi:type="dcterms:W3CDTF">2025-06-20T11:32:00Z</dcterms:created>
  <dcterms:modified xsi:type="dcterms:W3CDTF">2025-06-20T11:32:00Z</dcterms:modified>
</cp:coreProperties>
</file>